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90A" w:rsidRPr="00047152" w:rsidRDefault="00CA1CE5" w:rsidP="00047152">
      <w:pPr>
        <w:jc w:val="center"/>
        <w:rPr>
          <w:b/>
        </w:rPr>
      </w:pPr>
      <w:r w:rsidRPr="00047152">
        <w:rPr>
          <w:rFonts w:hint="eastAsia"/>
          <w:b/>
        </w:rPr>
        <w:t>企业</w:t>
      </w:r>
      <w:r w:rsidRPr="00047152">
        <w:rPr>
          <w:b/>
        </w:rPr>
        <w:t>所得税汇算清缴填报指南</w:t>
      </w:r>
    </w:p>
    <w:p w:rsidR="00CA1CE5" w:rsidRDefault="00CA1CE5"/>
    <w:p w:rsidR="00607373" w:rsidRDefault="00CA1CE5" w:rsidP="00607373">
      <w:pPr>
        <w:ind w:firstLineChars="200" w:firstLine="420"/>
      </w:pPr>
      <w:r>
        <w:rPr>
          <w:rFonts w:hint="eastAsia"/>
        </w:rPr>
        <w:t>在新</w:t>
      </w:r>
      <w:r>
        <w:t>冠肺炎疫情防控</w:t>
      </w:r>
      <w:r>
        <w:rPr>
          <w:rFonts w:hint="eastAsia"/>
        </w:rPr>
        <w:t>及</w:t>
      </w:r>
      <w:r>
        <w:t>国家税务总局发布“</w:t>
      </w:r>
      <w:r>
        <w:rPr>
          <w:rFonts w:hint="eastAsia"/>
        </w:rPr>
        <w:t>非</w:t>
      </w:r>
      <w:r>
        <w:t>接触式”</w:t>
      </w:r>
      <w:r>
        <w:rPr>
          <w:rFonts w:hint="eastAsia"/>
        </w:rPr>
        <w:t>办税</w:t>
      </w:r>
      <w:r>
        <w:t>工作背景下，省局计划</w:t>
      </w:r>
      <w:r>
        <w:rPr>
          <w:rFonts w:hint="eastAsia"/>
        </w:rPr>
        <w:t>结合</w:t>
      </w:r>
      <w:r>
        <w:t>往年汇算清缴情况，针对填报频率较高的表单，梳理形成企业所得税汇算</w:t>
      </w:r>
      <w:r>
        <w:rPr>
          <w:rFonts w:hint="eastAsia"/>
        </w:rPr>
        <w:t>清缴</w:t>
      </w:r>
      <w:r>
        <w:t>填报指南，供纳税人自行学习填报</w:t>
      </w:r>
      <w:r>
        <w:rPr>
          <w:rFonts w:hint="eastAsia"/>
        </w:rPr>
        <w:t>。</w:t>
      </w:r>
    </w:p>
    <w:p w:rsidR="00607373" w:rsidRDefault="00607373" w:rsidP="00607373">
      <w:pPr>
        <w:ind w:firstLineChars="200" w:firstLine="420"/>
      </w:pPr>
    </w:p>
    <w:p w:rsidR="00607373" w:rsidRPr="00EA7112" w:rsidRDefault="00607373" w:rsidP="00607373">
      <w:pPr>
        <w:rPr>
          <w:b/>
        </w:rPr>
      </w:pPr>
      <w:r w:rsidRPr="00EA7112">
        <w:rPr>
          <w:b/>
        </w:rPr>
        <w:t>1  A000000</w:t>
      </w:r>
      <w:r w:rsidRPr="00EA7112">
        <w:rPr>
          <w:b/>
        </w:rPr>
        <w:tab/>
        <w:t>《企业所得税年度纳税申报基础信息表》</w:t>
      </w:r>
    </w:p>
    <w:p w:rsidR="00CA1CE5" w:rsidRPr="00607373" w:rsidRDefault="00607373">
      <w:r>
        <w:rPr>
          <w:rFonts w:hint="eastAsia"/>
        </w:rPr>
        <w:t>一、表</w:t>
      </w:r>
      <w:r>
        <w:t>样</w:t>
      </w:r>
    </w:p>
    <w:p w:rsidR="00CA1CE5" w:rsidRDefault="00CA1CE5" w:rsidP="00607373">
      <w:pPr>
        <w:jc w:val="center"/>
      </w:pPr>
      <w:r w:rsidRPr="00CA1CE5">
        <w:t>A000000</w:t>
      </w:r>
      <w:r w:rsidRPr="00CA1CE5">
        <w:tab/>
        <w:t>《企业所得税年度纳税申报基础信息表》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81"/>
        <w:gridCol w:w="725"/>
        <w:gridCol w:w="796"/>
        <w:gridCol w:w="118"/>
        <w:gridCol w:w="536"/>
        <w:gridCol w:w="336"/>
        <w:gridCol w:w="579"/>
        <w:gridCol w:w="866"/>
        <w:gridCol w:w="905"/>
        <w:gridCol w:w="483"/>
        <w:gridCol w:w="1248"/>
        <w:gridCol w:w="803"/>
      </w:tblGrid>
      <w:tr w:rsidR="00CA1CE5" w:rsidTr="006B2019">
        <w:trPr>
          <w:trHeight w:val="276"/>
          <w:jc w:val="center"/>
        </w:trPr>
        <w:tc>
          <w:tcPr>
            <w:tcW w:w="5000" w:type="pct"/>
            <w:gridSpan w:val="12"/>
            <w:tcBorders>
              <w:top w:val="single" w:sz="12" w:space="0" w:color="auto"/>
              <w:left w:val="single" w:sz="12" w:space="0" w:color="auto"/>
              <w:bottom w:val="single" w:sz="6" w:space="0" w:color="auto"/>
              <w:right w:val="single" w:sz="12" w:space="0" w:color="auto"/>
            </w:tcBorders>
            <w:vAlign w:val="center"/>
          </w:tcPr>
          <w:p w:rsidR="00CA1CE5" w:rsidRDefault="00CA1CE5" w:rsidP="00943A6B">
            <w:pPr>
              <w:widowControl/>
              <w:spacing w:line="360" w:lineRule="exact"/>
              <w:jc w:val="center"/>
              <w:rPr>
                <w:rFonts w:ascii="宋体"/>
                <w:b/>
                <w:bCs/>
                <w:kern w:val="0"/>
                <w:sz w:val="20"/>
                <w:szCs w:val="20"/>
              </w:rPr>
            </w:pPr>
            <w:r>
              <w:rPr>
                <w:rFonts w:ascii="宋体" w:hAnsi="宋体" w:cs="宋体" w:hint="eastAsia"/>
                <w:b/>
                <w:bCs/>
                <w:kern w:val="0"/>
                <w:sz w:val="20"/>
                <w:szCs w:val="20"/>
              </w:rPr>
              <w:t>基本经营情况（必填项目）</w:t>
            </w:r>
          </w:p>
        </w:tc>
      </w:tr>
      <w:tr w:rsidR="00CA1CE5" w:rsidTr="00607373">
        <w:trPr>
          <w:trHeight w:val="20"/>
          <w:jc w:val="center"/>
        </w:trPr>
        <w:tc>
          <w:tcPr>
            <w:tcW w:w="1846" w:type="pct"/>
            <w:gridSpan w:val="5"/>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cs="宋体"/>
                <w:kern w:val="0"/>
                <w:sz w:val="20"/>
                <w:szCs w:val="20"/>
              </w:rPr>
            </w:pPr>
            <w:r>
              <w:rPr>
                <w:rFonts w:ascii="宋体" w:cs="宋体" w:hint="eastAsia"/>
                <w:kern w:val="0"/>
                <w:sz w:val="20"/>
                <w:szCs w:val="20"/>
              </w:rPr>
              <w:t>1</w:t>
            </w:r>
            <w:r>
              <w:rPr>
                <w:rFonts w:ascii="宋体" w:hAnsi="宋体" w:cs="宋体" w:hint="eastAsia"/>
                <w:kern w:val="0"/>
                <w:sz w:val="20"/>
                <w:szCs w:val="20"/>
              </w:rPr>
              <w:t>01</w:t>
            </w:r>
            <w:r>
              <w:rPr>
                <w:rFonts w:ascii="宋体" w:hAnsi="宋体" w:cs="宋体" w:hint="eastAsia"/>
                <w:kern w:val="0"/>
                <w:sz w:val="20"/>
                <w:szCs w:val="20"/>
              </w:rPr>
              <w:t>纳税申报企业类型（填写代码）</w:t>
            </w:r>
          </w:p>
        </w:tc>
        <w:tc>
          <w:tcPr>
            <w:tcW w:w="553"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p>
        </w:tc>
        <w:tc>
          <w:tcPr>
            <w:tcW w:w="2116"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cs="宋体"/>
                <w:kern w:val="0"/>
                <w:sz w:val="20"/>
                <w:szCs w:val="20"/>
              </w:rPr>
            </w:pPr>
            <w:r>
              <w:rPr>
                <w:rFonts w:ascii="宋体" w:cs="宋体" w:hint="eastAsia"/>
                <w:kern w:val="0"/>
                <w:sz w:val="20"/>
                <w:szCs w:val="20"/>
              </w:rPr>
              <w:t>102</w:t>
            </w:r>
            <w:r>
              <w:rPr>
                <w:rFonts w:ascii="宋体" w:cs="宋体" w:hint="eastAsia"/>
                <w:kern w:val="0"/>
                <w:sz w:val="20"/>
                <w:szCs w:val="20"/>
              </w:rPr>
              <w:t>分支机构就地纳税比例（</w:t>
            </w:r>
            <w:r>
              <w:rPr>
                <w:rFonts w:ascii="宋体" w:cs="宋体" w:hint="eastAsia"/>
                <w:kern w:val="0"/>
                <w:sz w:val="20"/>
                <w:szCs w:val="20"/>
              </w:rPr>
              <w:t>%</w:t>
            </w:r>
            <w:r>
              <w:rPr>
                <w:rFonts w:ascii="宋体" w:cs="宋体" w:hint="eastAsia"/>
                <w:kern w:val="0"/>
                <w:sz w:val="20"/>
                <w:szCs w:val="20"/>
              </w:rPr>
              <w:t>）</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hAnsi="宋体" w:cs="宋体"/>
                <w:kern w:val="0"/>
                <w:sz w:val="20"/>
                <w:szCs w:val="20"/>
              </w:rPr>
            </w:pPr>
          </w:p>
        </w:tc>
      </w:tr>
      <w:tr w:rsidR="00CA1CE5" w:rsidTr="00607373">
        <w:trPr>
          <w:trHeight w:val="20"/>
          <w:jc w:val="center"/>
        </w:trPr>
        <w:tc>
          <w:tcPr>
            <w:tcW w:w="1846" w:type="pct"/>
            <w:gridSpan w:val="5"/>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103</w:t>
            </w:r>
            <w:r>
              <w:rPr>
                <w:rFonts w:ascii="宋体" w:hAnsi="宋体" w:cs="宋体" w:hint="eastAsia"/>
                <w:kern w:val="0"/>
                <w:sz w:val="20"/>
                <w:szCs w:val="20"/>
              </w:rPr>
              <w:t>资产总额（填写平均值</w:t>
            </w:r>
            <w:r>
              <w:rPr>
                <w:rFonts w:ascii="宋体" w:cs="宋体" w:hint="eastAsia"/>
                <w:kern w:val="0"/>
                <w:sz w:val="20"/>
                <w:szCs w:val="20"/>
              </w:rPr>
              <w:t>，单位：</w:t>
            </w:r>
            <w:r>
              <w:rPr>
                <w:rFonts w:ascii="宋体" w:hAnsi="宋体" w:cs="宋体" w:hint="eastAsia"/>
                <w:kern w:val="0"/>
                <w:sz w:val="20"/>
                <w:szCs w:val="20"/>
              </w:rPr>
              <w:t>万元）</w:t>
            </w:r>
          </w:p>
        </w:tc>
        <w:tc>
          <w:tcPr>
            <w:tcW w:w="553"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p>
        </w:tc>
        <w:tc>
          <w:tcPr>
            <w:tcW w:w="2116"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104</w:t>
            </w:r>
            <w:r>
              <w:rPr>
                <w:rFonts w:ascii="宋体" w:hAnsi="宋体" w:cs="宋体" w:hint="eastAsia"/>
                <w:kern w:val="0"/>
                <w:sz w:val="20"/>
                <w:szCs w:val="20"/>
              </w:rPr>
              <w:t>从业人数（填写平均值，单位：人）</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hAnsi="宋体" w:cs="宋体"/>
                <w:kern w:val="0"/>
                <w:sz w:val="20"/>
                <w:szCs w:val="20"/>
              </w:rPr>
            </w:pPr>
          </w:p>
        </w:tc>
      </w:tr>
      <w:tr w:rsidR="00CA1CE5" w:rsidTr="00607373">
        <w:trPr>
          <w:trHeight w:val="20"/>
          <w:jc w:val="center"/>
        </w:trPr>
        <w:tc>
          <w:tcPr>
            <w:tcW w:w="1846" w:type="pct"/>
            <w:gridSpan w:val="5"/>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cs="宋体" w:hint="eastAsia"/>
                <w:kern w:val="0"/>
                <w:sz w:val="20"/>
                <w:szCs w:val="20"/>
              </w:rPr>
              <w:t>1</w:t>
            </w:r>
            <w:r>
              <w:rPr>
                <w:rFonts w:ascii="宋体" w:hAnsi="宋体" w:cs="宋体" w:hint="eastAsia"/>
                <w:kern w:val="0"/>
                <w:sz w:val="20"/>
                <w:szCs w:val="20"/>
              </w:rPr>
              <w:t>05</w:t>
            </w:r>
            <w:r>
              <w:rPr>
                <w:rFonts w:ascii="宋体" w:hAnsi="宋体" w:cs="宋体" w:hint="eastAsia"/>
                <w:kern w:val="0"/>
                <w:sz w:val="20"/>
                <w:szCs w:val="20"/>
              </w:rPr>
              <w:t>所属国民经济行业（填写代码）</w:t>
            </w:r>
          </w:p>
        </w:tc>
        <w:tc>
          <w:tcPr>
            <w:tcW w:w="553"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p>
        </w:tc>
        <w:tc>
          <w:tcPr>
            <w:tcW w:w="2116"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r>
              <w:rPr>
                <w:rFonts w:ascii="宋体" w:cs="宋体" w:hint="eastAsia"/>
                <w:kern w:val="0"/>
                <w:sz w:val="20"/>
                <w:szCs w:val="20"/>
              </w:rPr>
              <w:t>10</w:t>
            </w:r>
            <w:r>
              <w:rPr>
                <w:rFonts w:ascii="宋体" w:hAnsi="宋体" w:cs="宋体" w:hint="eastAsia"/>
                <w:kern w:val="0"/>
                <w:sz w:val="20"/>
                <w:szCs w:val="20"/>
              </w:rPr>
              <w:t>6</w:t>
            </w:r>
            <w:r>
              <w:rPr>
                <w:rFonts w:ascii="宋体" w:hAnsi="宋体" w:cs="宋体" w:hint="eastAsia"/>
                <w:kern w:val="0"/>
                <w:sz w:val="20"/>
                <w:szCs w:val="20"/>
              </w:rPr>
              <w:t>从事国家限制或禁止行业</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□是□否</w:t>
            </w:r>
          </w:p>
        </w:tc>
      </w:tr>
      <w:tr w:rsidR="00CA1CE5" w:rsidTr="00607373">
        <w:trPr>
          <w:trHeight w:val="20"/>
          <w:jc w:val="center"/>
        </w:trPr>
        <w:tc>
          <w:tcPr>
            <w:tcW w:w="1846" w:type="pct"/>
            <w:gridSpan w:val="5"/>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107</w:t>
            </w:r>
            <w:r>
              <w:rPr>
                <w:rFonts w:ascii="宋体" w:hAnsi="宋体" w:cs="宋体" w:hint="eastAsia"/>
                <w:kern w:val="0"/>
                <w:sz w:val="20"/>
                <w:szCs w:val="20"/>
              </w:rPr>
              <w:t>适用会计准则或会计制度（填写代码）</w:t>
            </w:r>
          </w:p>
        </w:tc>
        <w:tc>
          <w:tcPr>
            <w:tcW w:w="553"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hAnsi="宋体" w:cs="宋体"/>
                <w:kern w:val="0"/>
                <w:sz w:val="20"/>
                <w:szCs w:val="20"/>
              </w:rPr>
            </w:pPr>
          </w:p>
        </w:tc>
        <w:tc>
          <w:tcPr>
            <w:tcW w:w="2116"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108</w:t>
            </w:r>
            <w:r>
              <w:rPr>
                <w:rFonts w:ascii="宋体" w:hAnsi="宋体" w:cs="宋体" w:hint="eastAsia"/>
                <w:kern w:val="0"/>
                <w:sz w:val="20"/>
                <w:szCs w:val="20"/>
              </w:rPr>
              <w:t>采用一般企业财务报表格式（</w:t>
            </w:r>
            <w:r>
              <w:rPr>
                <w:rFonts w:ascii="宋体" w:hAnsi="宋体" w:cs="宋体" w:hint="eastAsia"/>
                <w:kern w:val="0"/>
                <w:sz w:val="20"/>
                <w:szCs w:val="20"/>
              </w:rPr>
              <w:t>2019</w:t>
            </w:r>
            <w:r>
              <w:rPr>
                <w:rFonts w:ascii="宋体" w:hAnsi="宋体" w:cs="宋体" w:hint="eastAsia"/>
                <w:kern w:val="0"/>
                <w:sz w:val="20"/>
                <w:szCs w:val="20"/>
              </w:rPr>
              <w:t>年版）</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hAnsi="宋体" w:cs="宋体"/>
                <w:kern w:val="0"/>
                <w:sz w:val="20"/>
                <w:szCs w:val="20"/>
              </w:rPr>
            </w:pPr>
            <w:r>
              <w:rPr>
                <w:rFonts w:ascii="宋体" w:hAnsi="宋体" w:cs="宋体" w:hint="eastAsia"/>
                <w:kern w:val="0"/>
                <w:sz w:val="20"/>
                <w:szCs w:val="20"/>
              </w:rPr>
              <w:t>□是□否</w:t>
            </w:r>
          </w:p>
        </w:tc>
      </w:tr>
      <w:tr w:rsidR="00CA1CE5" w:rsidTr="00607373">
        <w:trPr>
          <w:trHeight w:val="20"/>
          <w:jc w:val="center"/>
        </w:trPr>
        <w:tc>
          <w:tcPr>
            <w:tcW w:w="1846" w:type="pct"/>
            <w:gridSpan w:val="5"/>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109</w:t>
            </w:r>
            <w:r>
              <w:rPr>
                <w:rFonts w:ascii="宋体" w:hAnsi="宋体" w:cs="宋体" w:hint="eastAsia"/>
                <w:kern w:val="0"/>
                <w:sz w:val="20"/>
                <w:szCs w:val="20"/>
              </w:rPr>
              <w:t>小型微利企业</w:t>
            </w:r>
          </w:p>
        </w:tc>
        <w:tc>
          <w:tcPr>
            <w:tcW w:w="553"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hAnsi="宋体" w:cs="宋体"/>
                <w:kern w:val="0"/>
                <w:sz w:val="20"/>
                <w:szCs w:val="20"/>
              </w:rPr>
            </w:pPr>
            <w:r>
              <w:rPr>
                <w:rFonts w:ascii="宋体" w:hAnsi="宋体" w:cs="宋体" w:hint="eastAsia"/>
                <w:kern w:val="0"/>
                <w:sz w:val="20"/>
                <w:szCs w:val="20"/>
              </w:rPr>
              <w:t>□是□否</w:t>
            </w:r>
          </w:p>
        </w:tc>
        <w:tc>
          <w:tcPr>
            <w:tcW w:w="1070"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110</w:t>
            </w:r>
            <w:r>
              <w:rPr>
                <w:rFonts w:ascii="宋体" w:hAnsi="宋体" w:cs="宋体" w:hint="eastAsia"/>
                <w:kern w:val="0"/>
                <w:sz w:val="20"/>
                <w:szCs w:val="20"/>
              </w:rPr>
              <w:t>上市公司</w:t>
            </w:r>
          </w:p>
        </w:tc>
        <w:tc>
          <w:tcPr>
            <w:tcW w:w="1532" w:type="pct"/>
            <w:gridSpan w:val="3"/>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hAnsi="宋体" w:cs="宋体"/>
                <w:kern w:val="0"/>
                <w:sz w:val="20"/>
                <w:szCs w:val="20"/>
              </w:rPr>
            </w:pPr>
            <w:r>
              <w:rPr>
                <w:rFonts w:ascii="宋体" w:hAnsi="宋体" w:cs="宋体" w:hint="eastAsia"/>
                <w:kern w:val="0"/>
                <w:sz w:val="20"/>
                <w:szCs w:val="20"/>
              </w:rPr>
              <w:t>是（□境内□境外）□否</w:t>
            </w:r>
          </w:p>
        </w:tc>
      </w:tr>
      <w:tr w:rsidR="00CA1CE5" w:rsidTr="006B2019">
        <w:trPr>
          <w:trHeight w:val="20"/>
          <w:jc w:val="center"/>
        </w:trPr>
        <w:tc>
          <w:tcPr>
            <w:tcW w:w="5000" w:type="pct"/>
            <w:gridSpan w:val="12"/>
            <w:tcBorders>
              <w:top w:val="single" w:sz="6" w:space="0" w:color="auto"/>
              <w:left w:val="single" w:sz="12" w:space="0" w:color="auto"/>
              <w:bottom w:val="single" w:sz="6" w:space="0" w:color="auto"/>
              <w:right w:val="single" w:sz="12" w:space="0" w:color="auto"/>
            </w:tcBorders>
            <w:vAlign w:val="center"/>
          </w:tcPr>
          <w:p w:rsidR="00CA1CE5" w:rsidRDefault="00CA1CE5" w:rsidP="00943A6B">
            <w:pPr>
              <w:widowControl/>
              <w:spacing w:line="360" w:lineRule="exact"/>
              <w:jc w:val="center"/>
              <w:rPr>
                <w:rFonts w:ascii="宋体"/>
                <w:b/>
                <w:bCs/>
                <w:kern w:val="0"/>
                <w:sz w:val="20"/>
                <w:szCs w:val="20"/>
              </w:rPr>
            </w:pPr>
            <w:r>
              <w:rPr>
                <w:rFonts w:ascii="宋体" w:hAnsi="宋体" w:cs="宋体" w:hint="eastAsia"/>
                <w:b/>
                <w:bCs/>
                <w:kern w:val="0"/>
                <w:sz w:val="20"/>
                <w:szCs w:val="20"/>
              </w:rPr>
              <w:t>有关</w:t>
            </w:r>
            <w:r>
              <w:rPr>
                <w:rFonts w:ascii="宋体" w:cs="宋体" w:hint="eastAsia"/>
                <w:b/>
                <w:bCs/>
                <w:kern w:val="0"/>
                <w:sz w:val="20"/>
                <w:szCs w:val="20"/>
              </w:rPr>
              <w:t>涉税</w:t>
            </w:r>
            <w:r>
              <w:rPr>
                <w:rFonts w:ascii="宋体" w:hAnsi="宋体" w:cs="宋体" w:hint="eastAsia"/>
                <w:b/>
                <w:bCs/>
                <w:kern w:val="0"/>
                <w:sz w:val="20"/>
                <w:szCs w:val="20"/>
              </w:rPr>
              <w:t>事项情况（存在或者发生下列事项时必填）</w:t>
            </w:r>
          </w:p>
        </w:tc>
      </w:tr>
      <w:tr w:rsidR="00CA1CE5" w:rsidTr="00607373">
        <w:trPr>
          <w:trHeight w:val="20"/>
          <w:jc w:val="center"/>
        </w:trPr>
        <w:tc>
          <w:tcPr>
            <w:tcW w:w="1846" w:type="pct"/>
            <w:gridSpan w:val="5"/>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t>201</w:t>
            </w:r>
            <w:r>
              <w:rPr>
                <w:rFonts w:ascii="宋体" w:hAnsi="宋体" w:cs="宋体" w:hint="eastAsia"/>
                <w:kern w:val="0"/>
                <w:sz w:val="20"/>
                <w:szCs w:val="20"/>
              </w:rPr>
              <w:t>从事股权投资业务</w:t>
            </w:r>
          </w:p>
        </w:tc>
        <w:tc>
          <w:tcPr>
            <w:tcW w:w="553"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□是</w:t>
            </w:r>
          </w:p>
        </w:tc>
        <w:tc>
          <w:tcPr>
            <w:tcW w:w="2116"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t>202</w:t>
            </w:r>
            <w:r>
              <w:rPr>
                <w:rFonts w:ascii="宋体" w:hAnsi="宋体" w:cs="宋体" w:hint="eastAsia"/>
                <w:kern w:val="0"/>
                <w:sz w:val="20"/>
                <w:szCs w:val="20"/>
              </w:rPr>
              <w:t>存在境外关联交易</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□是</w:t>
            </w:r>
          </w:p>
        </w:tc>
      </w:tr>
      <w:tr w:rsidR="00CA1CE5" w:rsidTr="00607373">
        <w:trPr>
          <w:trHeight w:val="20"/>
          <w:jc w:val="center"/>
        </w:trPr>
        <w:tc>
          <w:tcPr>
            <w:tcW w:w="1846" w:type="pct"/>
            <w:gridSpan w:val="5"/>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t>203</w:t>
            </w:r>
            <w:r>
              <w:rPr>
                <w:rFonts w:ascii="宋体" w:hAnsi="宋体" w:cs="宋体" w:hint="eastAsia"/>
                <w:kern w:val="0"/>
                <w:sz w:val="20"/>
                <w:szCs w:val="20"/>
              </w:rPr>
              <w:t>选择采用的境外所得抵免方式</w:t>
            </w:r>
          </w:p>
        </w:tc>
        <w:tc>
          <w:tcPr>
            <w:tcW w:w="3154" w:type="pct"/>
            <w:gridSpan w:val="7"/>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□分国（地区）不分项</w:t>
            </w:r>
            <w:r>
              <w:rPr>
                <w:rFonts w:ascii="宋体" w:hAnsi="宋体" w:cs="宋体" w:hint="eastAsia"/>
                <w:kern w:val="0"/>
                <w:sz w:val="20"/>
                <w:szCs w:val="20"/>
              </w:rPr>
              <w:t xml:space="preserve">  </w:t>
            </w:r>
            <w:r>
              <w:rPr>
                <w:rFonts w:ascii="宋体" w:hAnsi="宋体" w:cs="宋体" w:hint="eastAsia"/>
                <w:kern w:val="0"/>
                <w:sz w:val="20"/>
                <w:szCs w:val="20"/>
              </w:rPr>
              <w:t>□不分国（地区）不分项</w:t>
            </w:r>
          </w:p>
        </w:tc>
      </w:tr>
      <w:tr w:rsidR="00CA1CE5" w:rsidTr="00607373">
        <w:trPr>
          <w:trHeight w:val="20"/>
          <w:jc w:val="center"/>
        </w:trPr>
        <w:tc>
          <w:tcPr>
            <w:tcW w:w="1846" w:type="pct"/>
            <w:gridSpan w:val="5"/>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t>204</w:t>
            </w:r>
            <w:r>
              <w:rPr>
                <w:rFonts w:ascii="宋体" w:hAnsi="宋体" w:cs="宋体" w:hint="eastAsia"/>
                <w:kern w:val="0"/>
                <w:sz w:val="20"/>
                <w:szCs w:val="20"/>
              </w:rPr>
              <w:t>有限合伙制创业投资企业的法人合伙人</w:t>
            </w:r>
          </w:p>
        </w:tc>
        <w:tc>
          <w:tcPr>
            <w:tcW w:w="553" w:type="pct"/>
            <w:gridSpan w:val="2"/>
            <w:tcBorders>
              <w:top w:val="single" w:sz="6" w:space="0" w:color="auto"/>
              <w:left w:val="single" w:sz="6" w:space="0" w:color="auto"/>
              <w:bottom w:val="single" w:sz="6" w:space="0" w:color="auto"/>
              <w:right w:val="single" w:sz="4"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□是</w:t>
            </w:r>
          </w:p>
        </w:tc>
        <w:tc>
          <w:tcPr>
            <w:tcW w:w="2116" w:type="pct"/>
            <w:gridSpan w:val="4"/>
            <w:tcBorders>
              <w:top w:val="single" w:sz="6" w:space="0" w:color="auto"/>
              <w:left w:val="single" w:sz="4"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t>205</w:t>
            </w:r>
            <w:r>
              <w:rPr>
                <w:rFonts w:ascii="宋体" w:hAnsi="宋体" w:cs="宋体" w:hint="eastAsia"/>
                <w:kern w:val="0"/>
                <w:sz w:val="20"/>
                <w:szCs w:val="20"/>
              </w:rPr>
              <w:t>创业投资企业</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□是</w:t>
            </w:r>
          </w:p>
        </w:tc>
      </w:tr>
      <w:tr w:rsidR="00CA1CE5" w:rsidTr="00607373">
        <w:trPr>
          <w:trHeight w:val="20"/>
          <w:jc w:val="center"/>
        </w:trPr>
        <w:tc>
          <w:tcPr>
            <w:tcW w:w="1846" w:type="pct"/>
            <w:gridSpan w:val="5"/>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t>206</w:t>
            </w:r>
            <w:r>
              <w:rPr>
                <w:rFonts w:ascii="宋体" w:hAnsi="宋体" w:cs="宋体" w:hint="eastAsia"/>
                <w:kern w:val="0"/>
                <w:sz w:val="20"/>
                <w:szCs w:val="20"/>
              </w:rPr>
              <w:t>技术先进型服务企业类型（填写代码）</w:t>
            </w:r>
          </w:p>
        </w:tc>
        <w:tc>
          <w:tcPr>
            <w:tcW w:w="553" w:type="pct"/>
            <w:gridSpan w:val="2"/>
            <w:tcBorders>
              <w:top w:val="single" w:sz="6" w:space="0" w:color="auto"/>
              <w:left w:val="single" w:sz="6" w:space="0" w:color="auto"/>
              <w:bottom w:val="single" w:sz="6" w:space="0" w:color="auto"/>
              <w:right w:val="single" w:sz="4" w:space="0" w:color="auto"/>
            </w:tcBorders>
            <w:vAlign w:val="center"/>
          </w:tcPr>
          <w:p w:rsidR="00CA1CE5" w:rsidRDefault="00CA1CE5" w:rsidP="00943A6B">
            <w:pPr>
              <w:widowControl/>
              <w:spacing w:line="360" w:lineRule="exact"/>
              <w:jc w:val="left"/>
              <w:rPr>
                <w:rFonts w:ascii="宋体"/>
                <w:kern w:val="0"/>
                <w:sz w:val="20"/>
                <w:szCs w:val="20"/>
              </w:rPr>
            </w:pPr>
          </w:p>
        </w:tc>
        <w:tc>
          <w:tcPr>
            <w:tcW w:w="2116" w:type="pct"/>
            <w:gridSpan w:val="4"/>
            <w:tcBorders>
              <w:top w:val="single" w:sz="6" w:space="0" w:color="auto"/>
              <w:left w:val="single" w:sz="4" w:space="0" w:color="auto"/>
              <w:bottom w:val="single" w:sz="6" w:space="0" w:color="auto"/>
              <w:right w:val="single" w:sz="4" w:space="0" w:color="auto"/>
            </w:tcBorders>
            <w:vAlign w:val="center"/>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t>207</w:t>
            </w:r>
            <w:r>
              <w:rPr>
                <w:rFonts w:ascii="宋体" w:hAnsi="宋体" w:cs="宋体" w:hint="eastAsia"/>
                <w:kern w:val="0"/>
                <w:sz w:val="20"/>
                <w:szCs w:val="20"/>
              </w:rPr>
              <w:t>非营利组织</w:t>
            </w:r>
          </w:p>
        </w:tc>
        <w:tc>
          <w:tcPr>
            <w:tcW w:w="486" w:type="pct"/>
            <w:tcBorders>
              <w:top w:val="single" w:sz="6" w:space="0" w:color="auto"/>
              <w:left w:val="single" w:sz="4"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□是</w:t>
            </w:r>
          </w:p>
        </w:tc>
      </w:tr>
      <w:tr w:rsidR="00CA1CE5" w:rsidTr="00607373">
        <w:trPr>
          <w:trHeight w:val="20"/>
          <w:jc w:val="center"/>
        </w:trPr>
        <w:tc>
          <w:tcPr>
            <w:tcW w:w="1846" w:type="pct"/>
            <w:gridSpan w:val="5"/>
            <w:tcBorders>
              <w:top w:val="single" w:sz="6" w:space="0" w:color="auto"/>
              <w:left w:val="single" w:sz="12" w:space="0" w:color="auto"/>
              <w:bottom w:val="single" w:sz="6" w:space="0" w:color="auto"/>
              <w:right w:val="single" w:sz="6" w:space="0" w:color="auto"/>
            </w:tcBorders>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t>208</w:t>
            </w:r>
            <w:r>
              <w:rPr>
                <w:rFonts w:ascii="宋体" w:hAnsi="宋体" w:cs="宋体" w:hint="eastAsia"/>
                <w:kern w:val="0"/>
                <w:sz w:val="20"/>
                <w:szCs w:val="20"/>
              </w:rPr>
              <w:t>软件、集成电路企业类型（填写代码）</w:t>
            </w:r>
          </w:p>
        </w:tc>
        <w:tc>
          <w:tcPr>
            <w:tcW w:w="553" w:type="pct"/>
            <w:gridSpan w:val="2"/>
            <w:tcBorders>
              <w:top w:val="single" w:sz="6" w:space="0" w:color="auto"/>
              <w:left w:val="single" w:sz="6" w:space="0" w:color="auto"/>
              <w:bottom w:val="single" w:sz="6" w:space="0" w:color="auto"/>
              <w:right w:val="single" w:sz="4" w:space="0" w:color="auto"/>
            </w:tcBorders>
          </w:tcPr>
          <w:p w:rsidR="00CA1CE5" w:rsidRDefault="00CA1CE5" w:rsidP="00943A6B">
            <w:pPr>
              <w:widowControl/>
              <w:spacing w:line="360" w:lineRule="exact"/>
              <w:rPr>
                <w:rFonts w:ascii="宋体"/>
                <w:kern w:val="0"/>
                <w:sz w:val="20"/>
                <w:szCs w:val="20"/>
              </w:rPr>
            </w:pPr>
          </w:p>
        </w:tc>
        <w:tc>
          <w:tcPr>
            <w:tcW w:w="1362" w:type="pct"/>
            <w:gridSpan w:val="3"/>
            <w:tcBorders>
              <w:top w:val="single" w:sz="6" w:space="0" w:color="auto"/>
              <w:left w:val="single" w:sz="4" w:space="0" w:color="auto"/>
              <w:bottom w:val="single" w:sz="6" w:space="0" w:color="auto"/>
              <w:right w:val="single" w:sz="4" w:space="0" w:color="auto"/>
            </w:tcBorders>
          </w:tcPr>
          <w:p w:rsidR="00CA1CE5" w:rsidRDefault="00CA1CE5" w:rsidP="00943A6B">
            <w:pPr>
              <w:widowControl/>
              <w:spacing w:line="360" w:lineRule="exact"/>
              <w:ind w:rightChars="-100" w:right="-210"/>
              <w:rPr>
                <w:rFonts w:ascii="宋体"/>
                <w:kern w:val="0"/>
                <w:sz w:val="20"/>
                <w:szCs w:val="20"/>
              </w:rPr>
            </w:pPr>
            <w:r>
              <w:rPr>
                <w:rFonts w:ascii="宋体" w:hAnsi="宋体" w:cs="宋体" w:hint="eastAsia"/>
                <w:kern w:val="0"/>
                <w:sz w:val="20"/>
                <w:szCs w:val="20"/>
              </w:rPr>
              <w:t>209</w:t>
            </w:r>
            <w:r>
              <w:rPr>
                <w:rFonts w:ascii="宋体" w:hAnsi="宋体" w:cs="宋体" w:hint="eastAsia"/>
                <w:kern w:val="0"/>
                <w:sz w:val="20"/>
                <w:szCs w:val="20"/>
              </w:rPr>
              <w:t>集成电路生产项目类型</w:t>
            </w:r>
          </w:p>
        </w:tc>
        <w:tc>
          <w:tcPr>
            <w:tcW w:w="1240" w:type="pct"/>
            <w:gridSpan w:val="2"/>
            <w:tcBorders>
              <w:top w:val="single" w:sz="6" w:space="0" w:color="auto"/>
              <w:left w:val="single" w:sz="4" w:space="0" w:color="auto"/>
              <w:bottom w:val="single" w:sz="6" w:space="0" w:color="auto"/>
              <w:right w:val="single" w:sz="12" w:space="0" w:color="auto"/>
            </w:tcBorders>
          </w:tcPr>
          <w:p w:rsidR="00CA1CE5" w:rsidRDefault="00CA1CE5" w:rsidP="00943A6B">
            <w:pPr>
              <w:widowControl/>
              <w:spacing w:line="360" w:lineRule="exact"/>
              <w:rPr>
                <w:rFonts w:asci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130</w:t>
            </w:r>
            <w:r>
              <w:rPr>
                <w:rFonts w:ascii="宋体" w:hAnsi="宋体" w:cs="宋体" w:hint="eastAsia"/>
                <w:kern w:val="0"/>
                <w:sz w:val="20"/>
                <w:szCs w:val="20"/>
              </w:rPr>
              <w:t>纳米</w:t>
            </w:r>
            <w:r>
              <w:rPr>
                <w:rFonts w:ascii="宋体" w:hAnsi="宋体" w:cs="宋体" w:hint="eastAsia"/>
                <w:kern w:val="0"/>
                <w:sz w:val="20"/>
                <w:szCs w:val="20"/>
              </w:rPr>
              <w:t xml:space="preserve"> </w:t>
            </w:r>
            <w:r>
              <w:rPr>
                <w:rFonts w:ascii="宋体" w:hAnsi="宋体" w:cs="宋体" w:hint="eastAsia"/>
                <w:kern w:val="0"/>
                <w:sz w:val="20"/>
                <w:szCs w:val="20"/>
              </w:rPr>
              <w:t>□</w:t>
            </w:r>
            <w:r>
              <w:rPr>
                <w:rFonts w:ascii="宋体" w:hAnsi="宋体" w:cs="宋体" w:hint="eastAsia"/>
                <w:kern w:val="0"/>
                <w:sz w:val="20"/>
                <w:szCs w:val="20"/>
              </w:rPr>
              <w:t>65</w:t>
            </w:r>
            <w:r>
              <w:rPr>
                <w:rFonts w:ascii="宋体" w:hAnsi="宋体" w:cs="宋体" w:hint="eastAsia"/>
                <w:kern w:val="0"/>
                <w:sz w:val="20"/>
                <w:szCs w:val="20"/>
              </w:rPr>
              <w:t>纳米</w:t>
            </w:r>
          </w:p>
        </w:tc>
      </w:tr>
      <w:tr w:rsidR="00CA1CE5" w:rsidTr="006B2019">
        <w:trPr>
          <w:trHeight w:val="20"/>
          <w:jc w:val="center"/>
        </w:trPr>
        <w:tc>
          <w:tcPr>
            <w:tcW w:w="532" w:type="pct"/>
            <w:vMerge w:val="restart"/>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t>210</w:t>
            </w:r>
            <w:r>
              <w:rPr>
                <w:rFonts w:ascii="宋体" w:hAnsi="宋体" w:cs="宋体" w:hint="eastAsia"/>
                <w:kern w:val="0"/>
                <w:sz w:val="20"/>
                <w:szCs w:val="20"/>
              </w:rPr>
              <w:t>科技型中小企业</w:t>
            </w:r>
          </w:p>
        </w:tc>
        <w:tc>
          <w:tcPr>
            <w:tcW w:w="1866" w:type="pct"/>
            <w:gridSpan w:val="6"/>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210-1</w:t>
            </w:r>
            <w:r>
              <w:rPr>
                <w:rFonts w:ascii="宋体" w:hAnsi="宋体" w:cs="宋体" w:hint="eastAsia"/>
                <w:kern w:val="0"/>
                <w:sz w:val="20"/>
                <w:szCs w:val="20"/>
                <w:u w:val="single"/>
              </w:rPr>
              <w:t xml:space="preserve">    </w:t>
            </w:r>
            <w:r>
              <w:rPr>
                <w:rFonts w:ascii="宋体" w:hAnsi="宋体" w:cs="宋体" w:hint="eastAsia"/>
                <w:kern w:val="0"/>
                <w:sz w:val="20"/>
                <w:szCs w:val="20"/>
              </w:rPr>
              <w:t>年（申报所属期年度）入库编号</w:t>
            </w:r>
            <w:r>
              <w:rPr>
                <w:rFonts w:ascii="宋体" w:hAnsi="宋体" w:cs="宋体" w:hint="eastAsia"/>
                <w:kern w:val="0"/>
                <w:sz w:val="20"/>
                <w:szCs w:val="20"/>
              </w:rPr>
              <w:t>1</w:t>
            </w:r>
          </w:p>
        </w:tc>
        <w:tc>
          <w:tcPr>
            <w:tcW w:w="1070"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p>
        </w:tc>
        <w:tc>
          <w:tcPr>
            <w:tcW w:w="1046" w:type="pct"/>
            <w:gridSpan w:val="2"/>
            <w:tcBorders>
              <w:top w:val="single" w:sz="6" w:space="0" w:color="auto"/>
              <w:left w:val="single" w:sz="6" w:space="0" w:color="auto"/>
              <w:bottom w:val="single" w:sz="6" w:space="0" w:color="auto"/>
              <w:right w:val="single" w:sz="4"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210-2</w:t>
            </w:r>
            <w:r>
              <w:rPr>
                <w:rFonts w:ascii="宋体" w:hAnsi="宋体" w:cs="宋体" w:hint="eastAsia"/>
                <w:kern w:val="0"/>
                <w:sz w:val="20"/>
                <w:szCs w:val="20"/>
              </w:rPr>
              <w:t>入库时间</w:t>
            </w:r>
            <w:r>
              <w:rPr>
                <w:rFonts w:ascii="宋体" w:hAnsi="宋体" w:cs="宋体" w:hint="eastAsia"/>
                <w:kern w:val="0"/>
                <w:sz w:val="20"/>
                <w:szCs w:val="20"/>
              </w:rPr>
              <w:t>1</w:t>
            </w:r>
          </w:p>
        </w:tc>
        <w:tc>
          <w:tcPr>
            <w:tcW w:w="486" w:type="pct"/>
            <w:tcBorders>
              <w:top w:val="single" w:sz="6" w:space="0" w:color="auto"/>
              <w:left w:val="single" w:sz="4"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p>
        </w:tc>
      </w:tr>
      <w:tr w:rsidR="00CA1CE5" w:rsidTr="006B2019">
        <w:trPr>
          <w:trHeight w:val="20"/>
          <w:jc w:val="center"/>
        </w:trPr>
        <w:tc>
          <w:tcPr>
            <w:tcW w:w="532" w:type="pct"/>
            <w:vMerge/>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jc w:val="left"/>
              <w:rPr>
                <w:rFonts w:ascii="宋体"/>
                <w:kern w:val="0"/>
                <w:sz w:val="20"/>
                <w:szCs w:val="20"/>
              </w:rPr>
            </w:pPr>
          </w:p>
        </w:tc>
        <w:tc>
          <w:tcPr>
            <w:tcW w:w="1866" w:type="pct"/>
            <w:gridSpan w:val="6"/>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210-3</w:t>
            </w:r>
            <w:r>
              <w:rPr>
                <w:rFonts w:ascii="宋体" w:hAnsi="宋体" w:cs="宋体" w:hint="eastAsia"/>
                <w:kern w:val="0"/>
                <w:sz w:val="20"/>
                <w:szCs w:val="20"/>
                <w:u w:val="single"/>
              </w:rPr>
              <w:t xml:space="preserve">    </w:t>
            </w:r>
            <w:r>
              <w:rPr>
                <w:rFonts w:ascii="宋体" w:hAnsi="宋体" w:cs="宋体" w:hint="eastAsia"/>
                <w:kern w:val="0"/>
                <w:sz w:val="20"/>
                <w:szCs w:val="20"/>
              </w:rPr>
              <w:t>年（所属期下一年度）入库编号</w:t>
            </w:r>
            <w:r>
              <w:rPr>
                <w:rFonts w:ascii="宋体" w:hAnsi="宋体" w:cs="宋体" w:hint="eastAsia"/>
                <w:kern w:val="0"/>
                <w:sz w:val="20"/>
                <w:szCs w:val="20"/>
              </w:rPr>
              <w:t>2</w:t>
            </w:r>
          </w:p>
        </w:tc>
        <w:tc>
          <w:tcPr>
            <w:tcW w:w="1070"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p>
        </w:tc>
        <w:tc>
          <w:tcPr>
            <w:tcW w:w="1046"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210-4</w:t>
            </w:r>
            <w:r>
              <w:rPr>
                <w:rFonts w:ascii="宋体" w:hAnsi="宋体" w:cs="宋体" w:hint="eastAsia"/>
                <w:kern w:val="0"/>
                <w:sz w:val="20"/>
                <w:szCs w:val="20"/>
              </w:rPr>
              <w:t>入库时间</w:t>
            </w:r>
            <w:r>
              <w:rPr>
                <w:rFonts w:ascii="宋体" w:hAnsi="宋体" w:cs="宋体" w:hint="eastAsia"/>
                <w:kern w:val="0"/>
                <w:sz w:val="20"/>
                <w:szCs w:val="20"/>
              </w:rPr>
              <w:t>2</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p>
        </w:tc>
      </w:tr>
      <w:tr w:rsidR="00CA1CE5" w:rsidTr="00607373">
        <w:trPr>
          <w:trHeight w:val="20"/>
          <w:jc w:val="center"/>
        </w:trPr>
        <w:tc>
          <w:tcPr>
            <w:tcW w:w="1522" w:type="pct"/>
            <w:gridSpan w:val="4"/>
            <w:vMerge w:val="restart"/>
            <w:tcBorders>
              <w:top w:val="single" w:sz="6" w:space="0" w:color="auto"/>
              <w:left w:val="single" w:sz="12" w:space="0" w:color="auto"/>
              <w:bottom w:val="single" w:sz="6" w:space="0" w:color="auto"/>
              <w:right w:val="single" w:sz="4" w:space="0" w:color="auto"/>
            </w:tcBorders>
            <w:vAlign w:val="center"/>
          </w:tcPr>
          <w:p w:rsidR="00CA1CE5" w:rsidRDefault="00CA1CE5" w:rsidP="00943A6B">
            <w:pPr>
              <w:widowControl/>
              <w:spacing w:line="280" w:lineRule="exact"/>
              <w:jc w:val="left"/>
              <w:rPr>
                <w:rFonts w:ascii="宋体"/>
                <w:kern w:val="0"/>
                <w:sz w:val="20"/>
                <w:szCs w:val="20"/>
              </w:rPr>
            </w:pPr>
            <w:r>
              <w:rPr>
                <w:rFonts w:ascii="宋体" w:hAnsi="宋体" w:cs="宋体" w:hint="eastAsia"/>
                <w:kern w:val="0"/>
                <w:sz w:val="20"/>
                <w:szCs w:val="20"/>
              </w:rPr>
              <w:t>211</w:t>
            </w:r>
            <w:r>
              <w:rPr>
                <w:rFonts w:ascii="宋体" w:hAnsi="宋体" w:cs="宋体" w:hint="eastAsia"/>
                <w:kern w:val="0"/>
                <w:sz w:val="20"/>
                <w:szCs w:val="20"/>
              </w:rPr>
              <w:t>高新技术企业申报所属期年度有效的高新技术企业证书</w:t>
            </w:r>
          </w:p>
        </w:tc>
        <w:tc>
          <w:tcPr>
            <w:tcW w:w="876" w:type="pct"/>
            <w:gridSpan w:val="3"/>
            <w:tcBorders>
              <w:top w:val="single" w:sz="6" w:space="0" w:color="auto"/>
              <w:left w:val="single" w:sz="4" w:space="0" w:color="auto"/>
              <w:bottom w:val="single" w:sz="4" w:space="0" w:color="auto"/>
              <w:right w:val="single" w:sz="6" w:space="0" w:color="auto"/>
            </w:tcBorders>
            <w:vAlign w:val="center"/>
          </w:tcPr>
          <w:p w:rsidR="00CA1CE5" w:rsidRDefault="00CA1CE5" w:rsidP="00943A6B">
            <w:pPr>
              <w:spacing w:line="360" w:lineRule="exact"/>
              <w:jc w:val="left"/>
              <w:rPr>
                <w:rFonts w:ascii="宋体"/>
                <w:kern w:val="0"/>
                <w:sz w:val="20"/>
                <w:szCs w:val="20"/>
              </w:rPr>
            </w:pPr>
            <w:r>
              <w:rPr>
                <w:rFonts w:ascii="宋体" w:hAnsi="宋体" w:cs="宋体" w:hint="eastAsia"/>
                <w:kern w:val="0"/>
                <w:sz w:val="20"/>
                <w:szCs w:val="20"/>
              </w:rPr>
              <w:t xml:space="preserve"> 211-1 </w:t>
            </w:r>
            <w:r>
              <w:rPr>
                <w:rFonts w:ascii="宋体" w:hAnsi="宋体" w:cs="宋体" w:hint="eastAsia"/>
                <w:kern w:val="0"/>
                <w:sz w:val="20"/>
                <w:szCs w:val="20"/>
              </w:rPr>
              <w:t>证书编号</w:t>
            </w:r>
            <w:r>
              <w:rPr>
                <w:rFonts w:ascii="宋体" w:hAnsi="宋体" w:cs="宋体" w:hint="eastAsia"/>
                <w:kern w:val="0"/>
                <w:sz w:val="20"/>
                <w:szCs w:val="20"/>
              </w:rPr>
              <w:t>1</w:t>
            </w:r>
          </w:p>
        </w:tc>
        <w:tc>
          <w:tcPr>
            <w:tcW w:w="1070"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p>
        </w:tc>
        <w:tc>
          <w:tcPr>
            <w:tcW w:w="1046"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211-2</w:t>
            </w:r>
            <w:r>
              <w:rPr>
                <w:rFonts w:ascii="宋体" w:hAnsi="宋体" w:cs="宋体" w:hint="eastAsia"/>
                <w:kern w:val="0"/>
                <w:sz w:val="20"/>
                <w:szCs w:val="20"/>
              </w:rPr>
              <w:t>发证时间</w:t>
            </w:r>
            <w:r>
              <w:rPr>
                <w:rFonts w:ascii="宋体" w:hAnsi="宋体" w:cs="宋体" w:hint="eastAsia"/>
                <w:kern w:val="0"/>
                <w:sz w:val="20"/>
                <w:szCs w:val="20"/>
              </w:rPr>
              <w:t>1</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p>
        </w:tc>
      </w:tr>
      <w:tr w:rsidR="00CA1CE5" w:rsidTr="00607373">
        <w:trPr>
          <w:trHeight w:val="20"/>
          <w:jc w:val="center"/>
        </w:trPr>
        <w:tc>
          <w:tcPr>
            <w:tcW w:w="1522" w:type="pct"/>
            <w:gridSpan w:val="4"/>
            <w:vMerge/>
            <w:tcBorders>
              <w:top w:val="single" w:sz="6" w:space="0" w:color="auto"/>
              <w:left w:val="single" w:sz="12" w:space="0" w:color="auto"/>
              <w:bottom w:val="single" w:sz="6" w:space="0" w:color="auto"/>
              <w:right w:val="single" w:sz="4" w:space="0" w:color="auto"/>
            </w:tcBorders>
            <w:vAlign w:val="center"/>
          </w:tcPr>
          <w:p w:rsidR="00CA1CE5" w:rsidRDefault="00CA1CE5" w:rsidP="00943A6B">
            <w:pPr>
              <w:widowControl/>
              <w:jc w:val="left"/>
              <w:rPr>
                <w:rFonts w:ascii="宋体"/>
                <w:kern w:val="0"/>
                <w:sz w:val="20"/>
                <w:szCs w:val="20"/>
              </w:rPr>
            </w:pPr>
          </w:p>
        </w:tc>
        <w:tc>
          <w:tcPr>
            <w:tcW w:w="876" w:type="pct"/>
            <w:gridSpan w:val="3"/>
            <w:tcBorders>
              <w:top w:val="single" w:sz="4" w:space="0" w:color="auto"/>
              <w:left w:val="single" w:sz="4"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t xml:space="preserve"> 211-3 </w:t>
            </w:r>
            <w:r>
              <w:rPr>
                <w:rFonts w:ascii="宋体" w:hAnsi="宋体" w:cs="宋体" w:hint="eastAsia"/>
                <w:kern w:val="0"/>
                <w:sz w:val="20"/>
                <w:szCs w:val="20"/>
              </w:rPr>
              <w:t>证书编号</w:t>
            </w:r>
            <w:r>
              <w:rPr>
                <w:rFonts w:ascii="宋体" w:hAnsi="宋体" w:cs="宋体" w:hint="eastAsia"/>
                <w:kern w:val="0"/>
                <w:sz w:val="20"/>
                <w:szCs w:val="20"/>
              </w:rPr>
              <w:t>2</w:t>
            </w:r>
          </w:p>
        </w:tc>
        <w:tc>
          <w:tcPr>
            <w:tcW w:w="1070"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p>
        </w:tc>
        <w:tc>
          <w:tcPr>
            <w:tcW w:w="1046" w:type="pct"/>
            <w:gridSpan w:val="2"/>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211-4</w:t>
            </w:r>
            <w:r>
              <w:rPr>
                <w:rFonts w:ascii="宋体" w:hAnsi="宋体" w:cs="宋体" w:hint="eastAsia"/>
                <w:kern w:val="0"/>
                <w:sz w:val="20"/>
                <w:szCs w:val="20"/>
              </w:rPr>
              <w:t>发证时间</w:t>
            </w:r>
            <w:r>
              <w:rPr>
                <w:rFonts w:ascii="宋体" w:hAnsi="宋体" w:cs="宋体" w:hint="eastAsia"/>
                <w:kern w:val="0"/>
                <w:sz w:val="20"/>
                <w:szCs w:val="20"/>
              </w:rPr>
              <w:t>2</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p>
        </w:tc>
      </w:tr>
      <w:tr w:rsidR="00CA1CE5" w:rsidTr="00607373">
        <w:trPr>
          <w:trHeight w:val="20"/>
          <w:jc w:val="center"/>
        </w:trPr>
        <w:tc>
          <w:tcPr>
            <w:tcW w:w="1522" w:type="pct"/>
            <w:gridSpan w:val="4"/>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lastRenderedPageBreak/>
              <w:t>212</w:t>
            </w:r>
            <w:r>
              <w:rPr>
                <w:rFonts w:ascii="宋体" w:hAnsi="宋体" w:cs="宋体" w:hint="eastAsia"/>
                <w:kern w:val="0"/>
                <w:sz w:val="20"/>
                <w:szCs w:val="20"/>
              </w:rPr>
              <w:t>重组事项税务处理方式</w:t>
            </w:r>
          </w:p>
        </w:tc>
        <w:tc>
          <w:tcPr>
            <w:tcW w:w="876" w:type="pct"/>
            <w:gridSpan w:val="3"/>
            <w:tcBorders>
              <w:top w:val="single" w:sz="6" w:space="0" w:color="auto"/>
              <w:left w:val="single" w:sz="6" w:space="0" w:color="auto"/>
              <w:bottom w:val="single" w:sz="6" w:space="0" w:color="auto"/>
              <w:right w:val="single" w:sz="4"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□一般性□特殊性</w:t>
            </w:r>
          </w:p>
        </w:tc>
        <w:tc>
          <w:tcPr>
            <w:tcW w:w="2116" w:type="pct"/>
            <w:gridSpan w:val="4"/>
            <w:tcBorders>
              <w:top w:val="single" w:sz="6" w:space="0" w:color="auto"/>
              <w:left w:val="single" w:sz="4"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213</w:t>
            </w:r>
            <w:r>
              <w:rPr>
                <w:rFonts w:ascii="宋体" w:hAnsi="宋体" w:cs="宋体" w:hint="eastAsia"/>
                <w:kern w:val="0"/>
                <w:sz w:val="20"/>
                <w:szCs w:val="20"/>
              </w:rPr>
              <w:t>重组交易类型（填写代码）</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p>
        </w:tc>
      </w:tr>
      <w:tr w:rsidR="00CA1CE5" w:rsidTr="00607373">
        <w:trPr>
          <w:trHeight w:val="20"/>
          <w:jc w:val="center"/>
        </w:trPr>
        <w:tc>
          <w:tcPr>
            <w:tcW w:w="1522" w:type="pct"/>
            <w:gridSpan w:val="4"/>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214</w:t>
            </w:r>
            <w:r>
              <w:rPr>
                <w:rFonts w:ascii="宋体" w:hAnsi="宋体" w:cs="宋体" w:hint="eastAsia"/>
                <w:kern w:val="0"/>
                <w:sz w:val="20"/>
                <w:szCs w:val="20"/>
              </w:rPr>
              <w:t>重组当事方类型（填写代码）</w:t>
            </w:r>
          </w:p>
        </w:tc>
        <w:tc>
          <w:tcPr>
            <w:tcW w:w="876" w:type="pct"/>
            <w:gridSpan w:val="3"/>
            <w:tcBorders>
              <w:top w:val="single" w:sz="6" w:space="0" w:color="auto"/>
              <w:left w:val="single" w:sz="6" w:space="0" w:color="auto"/>
              <w:bottom w:val="single" w:sz="6" w:space="0" w:color="auto"/>
              <w:right w:val="single" w:sz="4" w:space="0" w:color="auto"/>
            </w:tcBorders>
            <w:vAlign w:val="center"/>
          </w:tcPr>
          <w:p w:rsidR="00CA1CE5" w:rsidRDefault="00CA1CE5" w:rsidP="00943A6B">
            <w:pPr>
              <w:widowControl/>
              <w:spacing w:line="360" w:lineRule="exact"/>
              <w:rPr>
                <w:rFonts w:ascii="宋体" w:hAnsi="宋体" w:cs="宋体"/>
                <w:kern w:val="0"/>
                <w:sz w:val="20"/>
                <w:szCs w:val="20"/>
              </w:rPr>
            </w:pPr>
          </w:p>
        </w:tc>
        <w:tc>
          <w:tcPr>
            <w:tcW w:w="2116" w:type="pct"/>
            <w:gridSpan w:val="4"/>
            <w:tcBorders>
              <w:top w:val="single" w:sz="6" w:space="0" w:color="auto"/>
              <w:left w:val="single" w:sz="4" w:space="0" w:color="auto"/>
              <w:bottom w:val="single" w:sz="6" w:space="0" w:color="auto"/>
              <w:right w:val="single" w:sz="6" w:space="0" w:color="auto"/>
            </w:tcBorders>
            <w:vAlign w:val="center"/>
          </w:tcPr>
          <w:p w:rsidR="00CA1CE5" w:rsidRDefault="00CA1CE5" w:rsidP="00943A6B">
            <w:pPr>
              <w:widowControl/>
              <w:spacing w:line="360" w:lineRule="exact"/>
              <w:rPr>
                <w:rFonts w:ascii="宋体" w:hAnsi="宋体" w:cs="宋体"/>
                <w:kern w:val="0"/>
                <w:sz w:val="20"/>
                <w:szCs w:val="20"/>
              </w:rPr>
            </w:pPr>
            <w:r>
              <w:rPr>
                <w:rFonts w:ascii="宋体" w:hAnsi="宋体" w:cs="宋体" w:hint="eastAsia"/>
                <w:kern w:val="0"/>
                <w:sz w:val="20"/>
                <w:szCs w:val="20"/>
              </w:rPr>
              <w:t>215</w:t>
            </w:r>
            <w:r>
              <w:rPr>
                <w:rFonts w:ascii="宋体" w:hAnsi="宋体" w:cs="宋体" w:hint="eastAsia"/>
                <w:kern w:val="0"/>
                <w:sz w:val="20"/>
                <w:szCs w:val="20"/>
              </w:rPr>
              <w:t>政策性搬迁开始时间</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hAnsi="宋体" w:cs="宋体"/>
                <w:kern w:val="0"/>
                <w:sz w:val="20"/>
                <w:szCs w:val="20"/>
                <w:u w:val="single"/>
              </w:rPr>
            </w:pPr>
            <w:r>
              <w:rPr>
                <w:rFonts w:ascii="宋体" w:hAnsi="宋体" w:cs="宋体" w:hint="eastAsia"/>
                <w:kern w:val="0"/>
                <w:sz w:val="20"/>
                <w:szCs w:val="20"/>
                <w:u w:val="single"/>
              </w:rPr>
              <w:t xml:space="preserve">  </w:t>
            </w:r>
            <w:r>
              <w:rPr>
                <w:rFonts w:ascii="宋体" w:hAnsi="宋体" w:cs="宋体" w:hint="eastAsia"/>
                <w:kern w:val="0"/>
                <w:sz w:val="20"/>
                <w:szCs w:val="20"/>
              </w:rPr>
              <w:t>年</w:t>
            </w:r>
            <w:r>
              <w:rPr>
                <w:rFonts w:ascii="宋体" w:hAnsi="宋体" w:cs="宋体" w:hint="eastAsia"/>
                <w:kern w:val="0"/>
                <w:sz w:val="20"/>
                <w:szCs w:val="20"/>
                <w:u w:val="single"/>
              </w:rPr>
              <w:t xml:space="preserve">  </w:t>
            </w:r>
            <w:r>
              <w:rPr>
                <w:rFonts w:ascii="宋体" w:hAnsi="宋体" w:cs="宋体" w:hint="eastAsia"/>
                <w:kern w:val="0"/>
                <w:sz w:val="20"/>
                <w:szCs w:val="20"/>
              </w:rPr>
              <w:t>月</w:t>
            </w:r>
          </w:p>
        </w:tc>
      </w:tr>
      <w:tr w:rsidR="00CA1CE5" w:rsidTr="00607373">
        <w:trPr>
          <w:trHeight w:val="20"/>
          <w:jc w:val="center"/>
        </w:trPr>
        <w:tc>
          <w:tcPr>
            <w:tcW w:w="2049" w:type="pct"/>
            <w:gridSpan w:val="6"/>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216</w:t>
            </w:r>
            <w:r>
              <w:rPr>
                <w:rFonts w:ascii="宋体" w:hAnsi="宋体" w:cs="宋体" w:hint="eastAsia"/>
                <w:kern w:val="0"/>
                <w:sz w:val="20"/>
                <w:szCs w:val="20"/>
              </w:rPr>
              <w:t>发生政策性搬迁且停止生产经营无所得年度</w:t>
            </w:r>
          </w:p>
        </w:tc>
        <w:tc>
          <w:tcPr>
            <w:tcW w:w="350" w:type="pct"/>
            <w:tcBorders>
              <w:top w:val="single" w:sz="6" w:space="0" w:color="auto"/>
              <w:left w:val="single" w:sz="6" w:space="0" w:color="auto"/>
              <w:bottom w:val="single" w:sz="6" w:space="0" w:color="auto"/>
              <w:right w:val="single" w:sz="4" w:space="0" w:color="auto"/>
            </w:tcBorders>
            <w:vAlign w:val="center"/>
          </w:tcPr>
          <w:p w:rsidR="00CA1CE5" w:rsidRDefault="00CA1CE5" w:rsidP="00943A6B">
            <w:pPr>
              <w:widowControl/>
              <w:spacing w:line="360" w:lineRule="exact"/>
              <w:rPr>
                <w:rFonts w:ascii="宋体" w:hAnsi="宋体" w:cs="宋体"/>
                <w:kern w:val="0"/>
                <w:sz w:val="20"/>
                <w:szCs w:val="20"/>
              </w:rPr>
            </w:pPr>
            <w:r>
              <w:rPr>
                <w:rFonts w:ascii="宋体" w:hAnsi="宋体" w:cs="宋体" w:hint="eastAsia"/>
                <w:kern w:val="0"/>
                <w:sz w:val="20"/>
                <w:szCs w:val="20"/>
              </w:rPr>
              <w:t>□是</w:t>
            </w:r>
          </w:p>
        </w:tc>
        <w:tc>
          <w:tcPr>
            <w:tcW w:w="2116" w:type="pct"/>
            <w:gridSpan w:val="4"/>
            <w:tcBorders>
              <w:top w:val="single" w:sz="6" w:space="0" w:color="auto"/>
              <w:left w:val="single" w:sz="4" w:space="0" w:color="auto"/>
              <w:bottom w:val="single" w:sz="6" w:space="0" w:color="auto"/>
              <w:right w:val="single" w:sz="6" w:space="0" w:color="auto"/>
            </w:tcBorders>
            <w:vAlign w:val="center"/>
          </w:tcPr>
          <w:p w:rsidR="00CA1CE5" w:rsidRDefault="00CA1CE5" w:rsidP="00943A6B">
            <w:pPr>
              <w:widowControl/>
              <w:spacing w:line="360" w:lineRule="exact"/>
              <w:rPr>
                <w:rFonts w:ascii="宋体" w:hAnsi="宋体" w:cs="宋体"/>
                <w:kern w:val="0"/>
                <w:sz w:val="20"/>
                <w:szCs w:val="20"/>
              </w:rPr>
            </w:pPr>
            <w:r>
              <w:rPr>
                <w:rFonts w:ascii="宋体" w:hAnsi="宋体" w:cs="宋体" w:hint="eastAsia"/>
                <w:kern w:val="0"/>
                <w:sz w:val="20"/>
                <w:szCs w:val="20"/>
              </w:rPr>
              <w:t>217</w:t>
            </w:r>
            <w:r>
              <w:rPr>
                <w:rFonts w:ascii="宋体" w:hAnsi="宋体" w:cs="宋体" w:hint="eastAsia"/>
                <w:kern w:val="0"/>
                <w:sz w:val="20"/>
                <w:szCs w:val="20"/>
              </w:rPr>
              <w:t>政策性搬迁损失分期扣除年度</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hAnsi="宋体" w:cs="宋体"/>
                <w:kern w:val="0"/>
                <w:sz w:val="20"/>
                <w:szCs w:val="20"/>
                <w:u w:val="single"/>
              </w:rPr>
            </w:pPr>
            <w:r>
              <w:rPr>
                <w:rFonts w:ascii="宋体" w:hAnsi="宋体" w:cs="宋体" w:hint="eastAsia"/>
                <w:kern w:val="0"/>
                <w:sz w:val="20"/>
                <w:szCs w:val="20"/>
              </w:rPr>
              <w:t>□是</w:t>
            </w:r>
          </w:p>
        </w:tc>
      </w:tr>
      <w:tr w:rsidR="00CA1CE5" w:rsidTr="00607373">
        <w:trPr>
          <w:trHeight w:val="20"/>
          <w:jc w:val="center"/>
        </w:trPr>
        <w:tc>
          <w:tcPr>
            <w:tcW w:w="2049" w:type="pct"/>
            <w:gridSpan w:val="6"/>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218</w:t>
            </w:r>
            <w:r>
              <w:rPr>
                <w:rFonts w:ascii="宋体" w:hAnsi="宋体" w:cs="宋体" w:hint="eastAsia"/>
                <w:kern w:val="0"/>
                <w:sz w:val="20"/>
                <w:szCs w:val="20"/>
              </w:rPr>
              <w:t>发生非货币性资产对外投资递延纳税事项</w:t>
            </w:r>
          </w:p>
        </w:tc>
        <w:tc>
          <w:tcPr>
            <w:tcW w:w="350" w:type="pct"/>
            <w:tcBorders>
              <w:top w:val="single" w:sz="6" w:space="0" w:color="auto"/>
              <w:left w:val="single" w:sz="6" w:space="0" w:color="auto"/>
              <w:bottom w:val="single" w:sz="6" w:space="0" w:color="auto"/>
              <w:right w:val="single" w:sz="4" w:space="0" w:color="auto"/>
            </w:tcBorders>
            <w:vAlign w:val="center"/>
          </w:tcPr>
          <w:p w:rsidR="00CA1CE5" w:rsidRDefault="00CA1CE5" w:rsidP="00943A6B">
            <w:pPr>
              <w:widowControl/>
              <w:spacing w:line="360" w:lineRule="exact"/>
              <w:rPr>
                <w:rFonts w:ascii="宋体" w:hAnsi="宋体" w:cs="宋体"/>
                <w:kern w:val="0"/>
                <w:sz w:val="20"/>
                <w:szCs w:val="20"/>
              </w:rPr>
            </w:pPr>
            <w:r>
              <w:rPr>
                <w:rFonts w:ascii="宋体" w:hAnsi="宋体" w:cs="宋体" w:hint="eastAsia"/>
                <w:kern w:val="0"/>
                <w:sz w:val="20"/>
                <w:szCs w:val="20"/>
              </w:rPr>
              <w:t>□是</w:t>
            </w:r>
          </w:p>
        </w:tc>
        <w:tc>
          <w:tcPr>
            <w:tcW w:w="2116" w:type="pct"/>
            <w:gridSpan w:val="4"/>
            <w:tcBorders>
              <w:top w:val="single" w:sz="6" w:space="0" w:color="auto"/>
              <w:left w:val="single" w:sz="4" w:space="0" w:color="auto"/>
              <w:bottom w:val="single" w:sz="6" w:space="0" w:color="auto"/>
              <w:right w:val="single" w:sz="6" w:space="0" w:color="auto"/>
            </w:tcBorders>
            <w:vAlign w:val="center"/>
          </w:tcPr>
          <w:p w:rsidR="00CA1CE5" w:rsidRDefault="00CA1CE5" w:rsidP="00943A6B">
            <w:pPr>
              <w:widowControl/>
              <w:spacing w:line="240" w:lineRule="exact"/>
              <w:rPr>
                <w:rFonts w:ascii="宋体" w:hAnsi="宋体" w:cs="宋体"/>
                <w:kern w:val="0"/>
                <w:sz w:val="20"/>
                <w:szCs w:val="20"/>
              </w:rPr>
            </w:pPr>
            <w:r>
              <w:rPr>
                <w:rFonts w:ascii="宋体" w:hAnsi="宋体" w:cs="宋体" w:hint="eastAsia"/>
                <w:kern w:val="0"/>
                <w:sz w:val="20"/>
                <w:szCs w:val="20"/>
              </w:rPr>
              <w:t>219</w:t>
            </w:r>
            <w:r>
              <w:rPr>
                <w:rFonts w:ascii="宋体" w:hAnsi="宋体" w:cs="宋体" w:hint="eastAsia"/>
                <w:kern w:val="0"/>
                <w:sz w:val="20"/>
                <w:szCs w:val="20"/>
              </w:rPr>
              <w:t>非货币性资产对外投资转让所得递延纳税年度</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hAnsi="宋体" w:cs="宋体"/>
                <w:kern w:val="0"/>
                <w:sz w:val="20"/>
                <w:szCs w:val="20"/>
                <w:u w:val="single"/>
              </w:rPr>
            </w:pPr>
            <w:r>
              <w:rPr>
                <w:rFonts w:ascii="宋体" w:hAnsi="宋体" w:cs="宋体" w:hint="eastAsia"/>
                <w:kern w:val="0"/>
                <w:sz w:val="20"/>
                <w:szCs w:val="20"/>
              </w:rPr>
              <w:t>□是</w:t>
            </w:r>
          </w:p>
        </w:tc>
      </w:tr>
      <w:tr w:rsidR="00CA1CE5" w:rsidTr="00607373">
        <w:trPr>
          <w:trHeight w:val="20"/>
          <w:jc w:val="center"/>
        </w:trPr>
        <w:tc>
          <w:tcPr>
            <w:tcW w:w="2049" w:type="pct"/>
            <w:gridSpan w:val="6"/>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220</w:t>
            </w:r>
            <w:r>
              <w:rPr>
                <w:rFonts w:ascii="宋体" w:hAnsi="宋体" w:cs="宋体" w:hint="eastAsia"/>
                <w:kern w:val="0"/>
                <w:sz w:val="20"/>
                <w:szCs w:val="20"/>
              </w:rPr>
              <w:t>发生技术成果投资入股递延纳税事项</w:t>
            </w:r>
          </w:p>
        </w:tc>
        <w:tc>
          <w:tcPr>
            <w:tcW w:w="350" w:type="pct"/>
            <w:tcBorders>
              <w:top w:val="single" w:sz="6" w:space="0" w:color="auto"/>
              <w:left w:val="single" w:sz="6" w:space="0" w:color="auto"/>
              <w:bottom w:val="single" w:sz="6" w:space="0" w:color="auto"/>
              <w:right w:val="single" w:sz="4" w:space="0" w:color="auto"/>
            </w:tcBorders>
            <w:vAlign w:val="center"/>
          </w:tcPr>
          <w:p w:rsidR="00CA1CE5" w:rsidRDefault="00CA1CE5" w:rsidP="00943A6B">
            <w:pPr>
              <w:widowControl/>
              <w:spacing w:line="360" w:lineRule="exact"/>
              <w:rPr>
                <w:rFonts w:ascii="宋体" w:hAnsi="宋体" w:cs="宋体"/>
                <w:kern w:val="0"/>
                <w:sz w:val="20"/>
                <w:szCs w:val="20"/>
              </w:rPr>
            </w:pPr>
            <w:r>
              <w:rPr>
                <w:rFonts w:ascii="宋体" w:hAnsi="宋体" w:cs="宋体" w:hint="eastAsia"/>
                <w:kern w:val="0"/>
                <w:sz w:val="20"/>
                <w:szCs w:val="20"/>
              </w:rPr>
              <w:t>□是</w:t>
            </w:r>
          </w:p>
        </w:tc>
        <w:tc>
          <w:tcPr>
            <w:tcW w:w="2116" w:type="pct"/>
            <w:gridSpan w:val="4"/>
            <w:tcBorders>
              <w:top w:val="single" w:sz="6" w:space="0" w:color="auto"/>
              <w:left w:val="single" w:sz="4" w:space="0" w:color="auto"/>
              <w:bottom w:val="single" w:sz="6" w:space="0" w:color="auto"/>
              <w:right w:val="single" w:sz="6" w:space="0" w:color="auto"/>
            </w:tcBorders>
            <w:vAlign w:val="center"/>
          </w:tcPr>
          <w:p w:rsidR="00CA1CE5" w:rsidRDefault="00CA1CE5" w:rsidP="00943A6B">
            <w:pPr>
              <w:widowControl/>
              <w:spacing w:line="360" w:lineRule="exact"/>
              <w:rPr>
                <w:rFonts w:ascii="宋体" w:hAnsi="宋体" w:cs="宋体"/>
                <w:kern w:val="0"/>
                <w:sz w:val="20"/>
                <w:szCs w:val="20"/>
              </w:rPr>
            </w:pPr>
            <w:r>
              <w:rPr>
                <w:rFonts w:ascii="宋体" w:hAnsi="宋体" w:cs="宋体" w:hint="eastAsia"/>
                <w:kern w:val="0"/>
                <w:sz w:val="20"/>
                <w:szCs w:val="20"/>
              </w:rPr>
              <w:t>221</w:t>
            </w:r>
            <w:r>
              <w:rPr>
                <w:rFonts w:ascii="宋体" w:hAnsi="宋体" w:cs="宋体" w:hint="eastAsia"/>
                <w:kern w:val="0"/>
                <w:sz w:val="20"/>
                <w:szCs w:val="20"/>
              </w:rPr>
              <w:t>技术成果投资入股递延纳税年度</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hAnsi="宋体" w:cs="宋体"/>
                <w:kern w:val="0"/>
                <w:sz w:val="20"/>
                <w:szCs w:val="20"/>
                <w:u w:val="single"/>
              </w:rPr>
            </w:pPr>
            <w:r>
              <w:rPr>
                <w:rFonts w:ascii="宋体" w:hAnsi="宋体" w:cs="宋体" w:hint="eastAsia"/>
                <w:kern w:val="0"/>
                <w:sz w:val="20"/>
                <w:szCs w:val="20"/>
              </w:rPr>
              <w:t>□是</w:t>
            </w:r>
          </w:p>
        </w:tc>
      </w:tr>
      <w:tr w:rsidR="00CA1CE5" w:rsidTr="00607373">
        <w:trPr>
          <w:trHeight w:val="312"/>
          <w:jc w:val="center"/>
        </w:trPr>
        <w:tc>
          <w:tcPr>
            <w:tcW w:w="2049" w:type="pct"/>
            <w:gridSpan w:val="6"/>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jc w:val="left"/>
              <w:rPr>
                <w:rFonts w:ascii="宋体"/>
                <w:kern w:val="0"/>
                <w:sz w:val="20"/>
                <w:szCs w:val="20"/>
              </w:rPr>
            </w:pPr>
            <w:r>
              <w:rPr>
                <w:rFonts w:ascii="宋体" w:hAnsi="宋体" w:cs="宋体" w:hint="eastAsia"/>
                <w:kern w:val="0"/>
                <w:sz w:val="20"/>
                <w:szCs w:val="20"/>
              </w:rPr>
              <w:t>222</w:t>
            </w:r>
            <w:r>
              <w:rPr>
                <w:rFonts w:ascii="宋体" w:hAnsi="宋体" w:cs="宋体" w:hint="eastAsia"/>
                <w:kern w:val="0"/>
                <w:sz w:val="20"/>
                <w:szCs w:val="20"/>
              </w:rPr>
              <w:t>发生资产（股权）划转特殊性税务处理事项</w:t>
            </w:r>
          </w:p>
        </w:tc>
        <w:tc>
          <w:tcPr>
            <w:tcW w:w="350" w:type="pct"/>
            <w:tcBorders>
              <w:top w:val="single" w:sz="6" w:space="0" w:color="auto"/>
              <w:left w:val="single" w:sz="6" w:space="0" w:color="auto"/>
              <w:bottom w:val="single" w:sz="6" w:space="0" w:color="auto"/>
              <w:right w:val="single" w:sz="4"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□是</w:t>
            </w:r>
          </w:p>
        </w:tc>
        <w:tc>
          <w:tcPr>
            <w:tcW w:w="2116" w:type="pct"/>
            <w:gridSpan w:val="4"/>
            <w:tcBorders>
              <w:top w:val="single" w:sz="6" w:space="0" w:color="auto"/>
              <w:left w:val="single" w:sz="4"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223</w:t>
            </w:r>
            <w:r>
              <w:rPr>
                <w:rFonts w:ascii="宋体" w:hAnsi="宋体" w:cs="宋体" w:hint="eastAsia"/>
                <w:kern w:val="0"/>
                <w:sz w:val="20"/>
                <w:szCs w:val="20"/>
              </w:rPr>
              <w:t>债务重组所得递延纳税年度</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□是</w:t>
            </w:r>
          </w:p>
        </w:tc>
      </w:tr>
      <w:tr w:rsidR="00CA1CE5" w:rsidTr="006B2019">
        <w:trPr>
          <w:trHeight w:val="345"/>
          <w:jc w:val="center"/>
        </w:trPr>
        <w:tc>
          <w:tcPr>
            <w:tcW w:w="5000" w:type="pct"/>
            <w:gridSpan w:val="12"/>
            <w:tcBorders>
              <w:top w:val="single" w:sz="12" w:space="0" w:color="auto"/>
              <w:left w:val="single" w:sz="12" w:space="0" w:color="auto"/>
              <w:bottom w:val="single" w:sz="6" w:space="0" w:color="auto"/>
              <w:right w:val="single" w:sz="12" w:space="0" w:color="auto"/>
            </w:tcBorders>
            <w:vAlign w:val="center"/>
          </w:tcPr>
          <w:p w:rsidR="00CA1CE5" w:rsidRDefault="00CA1CE5" w:rsidP="00943A6B">
            <w:pPr>
              <w:widowControl/>
              <w:spacing w:line="300" w:lineRule="exact"/>
              <w:jc w:val="center"/>
              <w:rPr>
                <w:rFonts w:ascii="宋体"/>
                <w:b/>
                <w:bCs/>
                <w:kern w:val="0"/>
                <w:sz w:val="20"/>
                <w:szCs w:val="20"/>
              </w:rPr>
            </w:pPr>
            <w:r>
              <w:rPr>
                <w:rFonts w:ascii="宋体" w:hAnsi="宋体" w:cs="宋体" w:hint="eastAsia"/>
                <w:b/>
                <w:bCs/>
                <w:kern w:val="0"/>
                <w:sz w:val="20"/>
                <w:szCs w:val="20"/>
              </w:rPr>
              <w:t>主要股东及分红情况（必填项目）</w:t>
            </w:r>
          </w:p>
        </w:tc>
      </w:tr>
      <w:tr w:rsidR="00CA1CE5" w:rsidTr="006B2019">
        <w:trPr>
          <w:trHeight w:val="480"/>
          <w:jc w:val="center"/>
        </w:trPr>
        <w:tc>
          <w:tcPr>
            <w:tcW w:w="970" w:type="pct"/>
            <w:gridSpan w:val="2"/>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240" w:lineRule="exact"/>
              <w:jc w:val="center"/>
              <w:rPr>
                <w:rFonts w:ascii="宋体"/>
                <w:kern w:val="0"/>
                <w:sz w:val="20"/>
                <w:szCs w:val="20"/>
              </w:rPr>
            </w:pPr>
            <w:r>
              <w:rPr>
                <w:rFonts w:ascii="宋体" w:hAnsi="宋体" w:cs="宋体" w:hint="eastAsia"/>
                <w:kern w:val="0"/>
                <w:sz w:val="20"/>
                <w:szCs w:val="20"/>
              </w:rPr>
              <w:t>股东名称</w:t>
            </w:r>
          </w:p>
        </w:tc>
        <w:tc>
          <w:tcPr>
            <w:tcW w:w="481"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240" w:lineRule="exact"/>
              <w:jc w:val="center"/>
              <w:rPr>
                <w:rFonts w:ascii="宋体"/>
                <w:kern w:val="0"/>
                <w:sz w:val="20"/>
                <w:szCs w:val="20"/>
              </w:rPr>
            </w:pPr>
            <w:r>
              <w:rPr>
                <w:rFonts w:ascii="宋体" w:hAnsi="宋体" w:cs="宋体" w:hint="eastAsia"/>
                <w:kern w:val="0"/>
                <w:sz w:val="20"/>
                <w:szCs w:val="20"/>
              </w:rPr>
              <w:t>证件种类</w:t>
            </w:r>
          </w:p>
        </w:tc>
        <w:tc>
          <w:tcPr>
            <w:tcW w:w="947"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240" w:lineRule="exact"/>
              <w:jc w:val="center"/>
              <w:rPr>
                <w:rFonts w:ascii="宋体"/>
                <w:kern w:val="0"/>
                <w:sz w:val="20"/>
                <w:szCs w:val="20"/>
              </w:rPr>
            </w:pPr>
            <w:r>
              <w:rPr>
                <w:rFonts w:ascii="宋体" w:hAnsi="宋体" w:cs="宋体" w:hint="eastAsia"/>
                <w:kern w:val="0"/>
                <w:sz w:val="20"/>
                <w:szCs w:val="20"/>
              </w:rPr>
              <w:t>证件号码</w:t>
            </w:r>
          </w:p>
        </w:tc>
        <w:tc>
          <w:tcPr>
            <w:tcW w:w="523"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240" w:lineRule="exact"/>
              <w:jc w:val="center"/>
              <w:rPr>
                <w:rFonts w:ascii="宋体"/>
                <w:kern w:val="0"/>
                <w:sz w:val="20"/>
                <w:szCs w:val="20"/>
              </w:rPr>
            </w:pPr>
            <w:r>
              <w:rPr>
                <w:rFonts w:ascii="宋体" w:hAnsi="宋体" w:cs="宋体" w:hint="eastAsia"/>
                <w:kern w:val="0"/>
                <w:sz w:val="20"/>
                <w:szCs w:val="20"/>
              </w:rPr>
              <w:t>投资比例（</w:t>
            </w:r>
            <w:r>
              <w:rPr>
                <w:rFonts w:ascii="宋体" w:hAnsi="宋体" w:cs="宋体" w:hint="eastAsia"/>
                <w:kern w:val="0"/>
                <w:sz w:val="20"/>
                <w:szCs w:val="20"/>
              </w:rPr>
              <w:t>%</w:t>
            </w:r>
            <w:r>
              <w:rPr>
                <w:rFonts w:ascii="宋体" w:hAnsi="宋体" w:cs="宋体" w:hint="eastAsia"/>
                <w:kern w:val="0"/>
                <w:sz w:val="20"/>
                <w:szCs w:val="20"/>
              </w:rPr>
              <w:t>）</w:t>
            </w:r>
          </w:p>
        </w:tc>
        <w:tc>
          <w:tcPr>
            <w:tcW w:w="1593" w:type="pct"/>
            <w:gridSpan w:val="3"/>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240" w:lineRule="exact"/>
              <w:jc w:val="center"/>
              <w:rPr>
                <w:rFonts w:ascii="宋体"/>
                <w:kern w:val="0"/>
                <w:sz w:val="20"/>
                <w:szCs w:val="20"/>
              </w:rPr>
            </w:pPr>
            <w:r>
              <w:rPr>
                <w:rFonts w:ascii="宋体" w:hAnsi="宋体" w:cs="宋体" w:hint="eastAsia"/>
                <w:kern w:val="0"/>
                <w:sz w:val="20"/>
                <w:szCs w:val="20"/>
              </w:rPr>
              <w:t>当年（决议日）分配的股息、红利等权益性投资收益金额</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240" w:lineRule="exact"/>
              <w:jc w:val="center"/>
              <w:rPr>
                <w:rFonts w:ascii="宋体"/>
                <w:kern w:val="0"/>
                <w:sz w:val="20"/>
                <w:szCs w:val="20"/>
              </w:rPr>
            </w:pPr>
            <w:r>
              <w:rPr>
                <w:rFonts w:ascii="宋体" w:hAnsi="宋体" w:cs="宋体" w:hint="eastAsia"/>
                <w:kern w:val="0"/>
                <w:sz w:val="20"/>
                <w:szCs w:val="20"/>
              </w:rPr>
              <w:t>国籍（注册地址）</w:t>
            </w:r>
          </w:p>
        </w:tc>
      </w:tr>
      <w:tr w:rsidR="00CA1CE5" w:rsidTr="006B2019">
        <w:trPr>
          <w:trHeight w:val="285"/>
          <w:jc w:val="center"/>
        </w:trPr>
        <w:tc>
          <w:tcPr>
            <w:tcW w:w="970" w:type="pct"/>
            <w:gridSpan w:val="2"/>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gridSpan w:val="3"/>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CA1CE5" w:rsidTr="006B2019">
        <w:trPr>
          <w:trHeight w:val="285"/>
          <w:jc w:val="center"/>
        </w:trPr>
        <w:tc>
          <w:tcPr>
            <w:tcW w:w="970" w:type="pct"/>
            <w:gridSpan w:val="2"/>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gridSpan w:val="3"/>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CA1CE5" w:rsidTr="006B2019">
        <w:trPr>
          <w:trHeight w:val="285"/>
          <w:jc w:val="center"/>
        </w:trPr>
        <w:tc>
          <w:tcPr>
            <w:tcW w:w="970" w:type="pct"/>
            <w:gridSpan w:val="2"/>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gridSpan w:val="3"/>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CA1CE5" w:rsidTr="006B2019">
        <w:trPr>
          <w:trHeight w:val="285"/>
          <w:jc w:val="center"/>
        </w:trPr>
        <w:tc>
          <w:tcPr>
            <w:tcW w:w="970" w:type="pct"/>
            <w:gridSpan w:val="2"/>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gridSpan w:val="3"/>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CA1CE5" w:rsidTr="006B2019">
        <w:trPr>
          <w:trHeight w:val="285"/>
          <w:jc w:val="center"/>
        </w:trPr>
        <w:tc>
          <w:tcPr>
            <w:tcW w:w="970" w:type="pct"/>
            <w:gridSpan w:val="2"/>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gridSpan w:val="3"/>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CA1CE5" w:rsidTr="006B2019">
        <w:trPr>
          <w:trHeight w:val="285"/>
          <w:jc w:val="center"/>
        </w:trPr>
        <w:tc>
          <w:tcPr>
            <w:tcW w:w="970" w:type="pct"/>
            <w:gridSpan w:val="2"/>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gridSpan w:val="3"/>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CA1CE5" w:rsidTr="006B2019">
        <w:trPr>
          <w:trHeight w:val="285"/>
          <w:jc w:val="center"/>
        </w:trPr>
        <w:tc>
          <w:tcPr>
            <w:tcW w:w="970" w:type="pct"/>
            <w:gridSpan w:val="2"/>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gridSpan w:val="3"/>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CA1CE5" w:rsidTr="006B2019">
        <w:trPr>
          <w:trHeight w:val="285"/>
          <w:jc w:val="center"/>
        </w:trPr>
        <w:tc>
          <w:tcPr>
            <w:tcW w:w="970" w:type="pct"/>
            <w:gridSpan w:val="2"/>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gridSpan w:val="3"/>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CA1CE5" w:rsidTr="006B2019">
        <w:trPr>
          <w:trHeight w:val="285"/>
          <w:jc w:val="center"/>
        </w:trPr>
        <w:tc>
          <w:tcPr>
            <w:tcW w:w="970" w:type="pct"/>
            <w:gridSpan w:val="2"/>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gridSpan w:val="3"/>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CA1CE5" w:rsidTr="006B2019">
        <w:trPr>
          <w:trHeight w:val="285"/>
          <w:jc w:val="center"/>
        </w:trPr>
        <w:tc>
          <w:tcPr>
            <w:tcW w:w="970" w:type="pct"/>
            <w:gridSpan w:val="2"/>
            <w:tcBorders>
              <w:top w:val="single" w:sz="6" w:space="0" w:color="auto"/>
              <w:left w:val="single" w:sz="12"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gridSpan w:val="4"/>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gridSpan w:val="3"/>
            <w:tcBorders>
              <w:top w:val="single" w:sz="6" w:space="0" w:color="auto"/>
              <w:left w:val="single" w:sz="6" w:space="0" w:color="auto"/>
              <w:bottom w:val="single" w:sz="6"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CA1CE5" w:rsidTr="006B2019">
        <w:trPr>
          <w:trHeight w:val="93"/>
          <w:jc w:val="center"/>
        </w:trPr>
        <w:tc>
          <w:tcPr>
            <w:tcW w:w="970" w:type="pct"/>
            <w:gridSpan w:val="2"/>
            <w:tcBorders>
              <w:top w:val="single" w:sz="6" w:space="0" w:color="auto"/>
              <w:left w:val="single" w:sz="12" w:space="0" w:color="auto"/>
              <w:bottom w:val="single" w:sz="12" w:space="0" w:color="auto"/>
              <w:right w:val="single" w:sz="6" w:space="0" w:color="auto"/>
            </w:tcBorders>
            <w:vAlign w:val="center"/>
          </w:tcPr>
          <w:p w:rsidR="00CA1CE5" w:rsidRDefault="00CA1CE5" w:rsidP="00943A6B">
            <w:pPr>
              <w:widowControl/>
              <w:spacing w:line="360" w:lineRule="exact"/>
              <w:jc w:val="center"/>
              <w:rPr>
                <w:rFonts w:ascii="宋体"/>
                <w:kern w:val="0"/>
                <w:sz w:val="20"/>
                <w:szCs w:val="20"/>
              </w:rPr>
            </w:pPr>
            <w:r>
              <w:rPr>
                <w:rFonts w:ascii="宋体" w:hAnsi="宋体" w:cs="宋体" w:hint="eastAsia"/>
                <w:kern w:val="0"/>
                <w:sz w:val="20"/>
                <w:szCs w:val="20"/>
              </w:rPr>
              <w:t>其余股东合计</w:t>
            </w:r>
          </w:p>
        </w:tc>
        <w:tc>
          <w:tcPr>
            <w:tcW w:w="481" w:type="pct"/>
            <w:tcBorders>
              <w:top w:val="single" w:sz="6" w:space="0" w:color="auto"/>
              <w:left w:val="single" w:sz="6" w:space="0" w:color="auto"/>
              <w:bottom w:val="single" w:sz="12" w:space="0" w:color="auto"/>
              <w:right w:val="single" w:sz="6" w:space="0" w:color="auto"/>
            </w:tcBorders>
            <w:vAlign w:val="center"/>
          </w:tcPr>
          <w:p w:rsidR="00CA1CE5" w:rsidRDefault="00CA1CE5" w:rsidP="00943A6B">
            <w:pPr>
              <w:widowControl/>
              <w:spacing w:line="360" w:lineRule="exact"/>
              <w:jc w:val="center"/>
              <w:rPr>
                <w:rFonts w:ascii="宋体"/>
                <w:kern w:val="0"/>
                <w:sz w:val="20"/>
                <w:szCs w:val="20"/>
              </w:rPr>
            </w:pPr>
            <w:r>
              <w:rPr>
                <w:rFonts w:ascii="宋体" w:hAnsi="宋体" w:cs="宋体" w:hint="eastAsia"/>
                <w:kern w:val="0"/>
                <w:sz w:val="20"/>
                <w:szCs w:val="20"/>
              </w:rPr>
              <w:t>——</w:t>
            </w:r>
          </w:p>
        </w:tc>
        <w:tc>
          <w:tcPr>
            <w:tcW w:w="947" w:type="pct"/>
            <w:gridSpan w:val="4"/>
            <w:tcBorders>
              <w:top w:val="single" w:sz="6" w:space="0" w:color="auto"/>
              <w:left w:val="single" w:sz="6" w:space="0" w:color="auto"/>
              <w:bottom w:val="single" w:sz="12" w:space="0" w:color="auto"/>
              <w:right w:val="single" w:sz="6" w:space="0" w:color="auto"/>
            </w:tcBorders>
            <w:vAlign w:val="center"/>
          </w:tcPr>
          <w:p w:rsidR="00CA1CE5" w:rsidRDefault="00CA1CE5" w:rsidP="00943A6B">
            <w:pPr>
              <w:widowControl/>
              <w:spacing w:line="360" w:lineRule="exact"/>
              <w:jc w:val="center"/>
              <w:rPr>
                <w:rFonts w:ascii="宋体"/>
                <w:kern w:val="0"/>
                <w:sz w:val="20"/>
                <w:szCs w:val="20"/>
              </w:rPr>
            </w:pPr>
            <w:r>
              <w:rPr>
                <w:rFonts w:ascii="宋体" w:hAnsi="宋体" w:cs="宋体" w:hint="eastAsia"/>
                <w:kern w:val="0"/>
                <w:sz w:val="20"/>
                <w:szCs w:val="20"/>
              </w:rPr>
              <w:t>——</w:t>
            </w:r>
          </w:p>
        </w:tc>
        <w:tc>
          <w:tcPr>
            <w:tcW w:w="523" w:type="pct"/>
            <w:tcBorders>
              <w:top w:val="single" w:sz="6" w:space="0" w:color="auto"/>
              <w:left w:val="single" w:sz="6" w:space="0" w:color="auto"/>
              <w:bottom w:val="single" w:sz="12"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gridSpan w:val="3"/>
            <w:tcBorders>
              <w:top w:val="single" w:sz="6" w:space="0" w:color="auto"/>
              <w:left w:val="single" w:sz="6" w:space="0" w:color="auto"/>
              <w:bottom w:val="single" w:sz="12" w:space="0" w:color="auto"/>
              <w:right w:val="single" w:sz="6" w:space="0" w:color="auto"/>
            </w:tcBorders>
            <w:vAlign w:val="center"/>
          </w:tcPr>
          <w:p w:rsidR="00CA1CE5" w:rsidRDefault="00CA1CE5"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12" w:space="0" w:color="auto"/>
              <w:right w:val="single" w:sz="12" w:space="0" w:color="auto"/>
            </w:tcBorders>
            <w:vAlign w:val="center"/>
          </w:tcPr>
          <w:p w:rsidR="00CA1CE5" w:rsidRDefault="00CA1CE5" w:rsidP="00943A6B">
            <w:pPr>
              <w:widowControl/>
              <w:spacing w:line="360" w:lineRule="exact"/>
              <w:jc w:val="center"/>
              <w:rPr>
                <w:rFonts w:ascii="宋体"/>
                <w:kern w:val="0"/>
                <w:sz w:val="20"/>
                <w:szCs w:val="20"/>
              </w:rPr>
            </w:pPr>
            <w:r>
              <w:rPr>
                <w:rFonts w:ascii="宋体" w:hAnsi="宋体" w:cs="宋体" w:hint="eastAsia"/>
                <w:kern w:val="0"/>
                <w:sz w:val="20"/>
                <w:szCs w:val="20"/>
              </w:rPr>
              <w:t>——</w:t>
            </w:r>
          </w:p>
        </w:tc>
      </w:tr>
    </w:tbl>
    <w:p w:rsidR="00CA1CE5" w:rsidRDefault="00CA1CE5">
      <w:r>
        <w:rPr>
          <w:rFonts w:hint="eastAsia"/>
        </w:rPr>
        <w:t>二</w:t>
      </w:r>
      <w:r>
        <w:t>、主要政策依据</w:t>
      </w:r>
    </w:p>
    <w:p w:rsidR="00CA1CE5" w:rsidRDefault="00CA1CE5" w:rsidP="00CA1CE5">
      <w:r>
        <w:rPr>
          <w:rFonts w:hint="eastAsia"/>
        </w:rPr>
        <w:t>国家税务总局关于修订企业所得税年度纳税申报表有关问题的公告（国家税务总局公告</w:t>
      </w:r>
      <w:r>
        <w:t>2019年第41号</w:t>
      </w:r>
      <w:r>
        <w:rPr>
          <w:rFonts w:hint="eastAsia"/>
        </w:rPr>
        <w:t>）</w:t>
      </w:r>
    </w:p>
    <w:p w:rsidR="00CA1CE5" w:rsidRDefault="00CA1CE5" w:rsidP="00CA1CE5">
      <w:r>
        <w:rPr>
          <w:rFonts w:hint="eastAsia"/>
        </w:rPr>
        <w:t>三</w:t>
      </w:r>
      <w:r>
        <w:t>、</w:t>
      </w:r>
      <w:r>
        <w:rPr>
          <w:rFonts w:hint="eastAsia"/>
        </w:rPr>
        <w:t>填写思路</w:t>
      </w:r>
    </w:p>
    <w:p w:rsidR="00CA1CE5" w:rsidRDefault="00CA1CE5" w:rsidP="00CA1CE5">
      <w:pPr>
        <w:ind w:firstLineChars="200" w:firstLine="420"/>
      </w:pPr>
      <w:r w:rsidRPr="00CA1CE5">
        <w:t>《企业所得税年度纳税申报基础信息表》</w:t>
      </w:r>
      <w:r>
        <w:rPr>
          <w:rFonts w:hint="eastAsia"/>
        </w:rPr>
        <w:t>是在企业税务登记信息基础上，税务机关为了进一</w:t>
      </w:r>
      <w:r w:rsidR="00231EF5">
        <w:rPr>
          <w:rFonts w:hint="eastAsia"/>
        </w:rPr>
        <w:t>步了解与企业所得税纳税申报相关的部分信息，便于</w:t>
      </w:r>
      <w:r>
        <w:rPr>
          <w:rFonts w:hint="eastAsia"/>
        </w:rPr>
        <w:t>更好的落实所得税税收优惠政策，提升所得税管理能力，掌握所得税重点事项税收处理是否正确等事项的信息。</w:t>
      </w:r>
    </w:p>
    <w:p w:rsidR="00CA1CE5" w:rsidRDefault="00CA1CE5" w:rsidP="00231EF5">
      <w:pPr>
        <w:ind w:firstLineChars="200" w:firstLine="420"/>
      </w:pPr>
      <w:r>
        <w:rPr>
          <w:rFonts w:hint="eastAsia"/>
        </w:rPr>
        <w:t>企业基础信息表包括</w:t>
      </w:r>
      <w:r w:rsidR="00231EF5" w:rsidRPr="00231EF5">
        <w:rPr>
          <w:rFonts w:hint="eastAsia"/>
        </w:rPr>
        <w:t>基本经营情况（必填项目）</w:t>
      </w:r>
      <w:r>
        <w:rPr>
          <w:rFonts w:hint="eastAsia"/>
        </w:rPr>
        <w:t>、</w:t>
      </w:r>
      <w:r w:rsidR="00231EF5" w:rsidRPr="00231EF5">
        <w:rPr>
          <w:rFonts w:hint="eastAsia"/>
        </w:rPr>
        <w:t>有关涉税事项情况（存在或者发生下列事项时必填）</w:t>
      </w:r>
      <w:r>
        <w:rPr>
          <w:rFonts w:hint="eastAsia"/>
        </w:rPr>
        <w:t>、企业主要股东及分红情况三大部分，分别反映纳税人的三类基本涉税信息，</w:t>
      </w:r>
      <w:r w:rsidR="00231EF5">
        <w:rPr>
          <w:rFonts w:hint="eastAsia"/>
        </w:rPr>
        <w:t>其中</w:t>
      </w:r>
      <w:r w:rsidR="00231EF5">
        <w:t>基本经营情况信息属于必填项目，所有参与所得税汇算清缴的纳税人需要正确填写</w:t>
      </w:r>
      <w:r w:rsidR="00231EF5">
        <w:rPr>
          <w:rFonts w:hint="eastAsia"/>
        </w:rPr>
        <w:t>；有关涉税</w:t>
      </w:r>
      <w:r w:rsidR="00231EF5">
        <w:t>情况和企业主要股东及分红情况小型微利企业可以选择填写，非小型微利企业需要如实填写。</w:t>
      </w:r>
      <w:r>
        <w:rPr>
          <w:rFonts w:hint="eastAsia"/>
        </w:rPr>
        <w:t>在填报时根据企业的实际情况分析填报，基本信息可参照税务登记相关信息填报，</w:t>
      </w:r>
      <w:r w:rsidR="006B2019">
        <w:rPr>
          <w:rFonts w:hint="eastAsia"/>
        </w:rPr>
        <w:t>有关</w:t>
      </w:r>
      <w:r w:rsidR="006B2019">
        <w:t>涉税情况</w:t>
      </w:r>
      <w:r w:rsidR="006B2019">
        <w:rPr>
          <w:rFonts w:hint="eastAsia"/>
        </w:rPr>
        <w:t>根据</w:t>
      </w:r>
      <w:r w:rsidR="006B2019">
        <w:t>企业对应业务发生情况据实填写，未发生的可不填写；</w:t>
      </w:r>
      <w:r>
        <w:rPr>
          <w:rFonts w:hint="eastAsia"/>
        </w:rPr>
        <w:t>重组和股东信息根</w:t>
      </w:r>
      <w:r>
        <w:rPr>
          <w:rFonts w:hint="eastAsia"/>
        </w:rPr>
        <w:lastRenderedPageBreak/>
        <w:t>据实际业务发生情况分析填报。</w:t>
      </w:r>
    </w:p>
    <w:p w:rsidR="00CA1CE5" w:rsidRDefault="00CA1CE5" w:rsidP="00CA1CE5"/>
    <w:p w:rsidR="00CA1CE5" w:rsidRDefault="00CA1CE5" w:rsidP="00CA1CE5">
      <w:r>
        <w:rPr>
          <w:rFonts w:hint="eastAsia"/>
        </w:rPr>
        <w:t>四</w:t>
      </w:r>
      <w:r>
        <w:t>、</w:t>
      </w:r>
      <w:r w:rsidR="00AC2C02">
        <w:rPr>
          <w:rFonts w:hint="eastAsia"/>
        </w:rPr>
        <w:t>主要</w:t>
      </w:r>
      <w:r w:rsidR="00AC2C02">
        <w:t>项目</w:t>
      </w:r>
      <w:r>
        <w:t>填报</w:t>
      </w:r>
      <w:r w:rsidR="00607373">
        <w:rPr>
          <w:rFonts w:hint="eastAsia"/>
        </w:rPr>
        <w:t>解析</w:t>
      </w:r>
    </w:p>
    <w:p w:rsidR="00CA1CE5" w:rsidRDefault="006B2019" w:rsidP="00CA1CE5">
      <w:r>
        <w:rPr>
          <w:rFonts w:hint="eastAsia"/>
        </w:rPr>
        <w:t>1、基本</w:t>
      </w:r>
      <w:r>
        <w:t>经营情况（</w:t>
      </w:r>
      <w:r>
        <w:rPr>
          <w:rFonts w:hint="eastAsia"/>
        </w:rPr>
        <w:t>必填</w:t>
      </w:r>
      <w:r>
        <w:t>项目）</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055"/>
        <w:gridCol w:w="915"/>
        <w:gridCol w:w="1771"/>
        <w:gridCol w:w="1731"/>
        <w:gridCol w:w="804"/>
      </w:tblGrid>
      <w:tr w:rsidR="006B2019" w:rsidTr="00943A6B">
        <w:trPr>
          <w:trHeight w:val="276"/>
          <w:jc w:val="center"/>
        </w:trPr>
        <w:tc>
          <w:tcPr>
            <w:tcW w:w="5000" w:type="pct"/>
            <w:gridSpan w:val="5"/>
            <w:tcBorders>
              <w:top w:val="single" w:sz="12" w:space="0" w:color="auto"/>
              <w:left w:val="single" w:sz="12" w:space="0" w:color="auto"/>
              <w:bottom w:val="single" w:sz="6" w:space="0" w:color="auto"/>
              <w:right w:val="single" w:sz="12" w:space="0" w:color="auto"/>
            </w:tcBorders>
            <w:vAlign w:val="center"/>
          </w:tcPr>
          <w:p w:rsidR="006B2019" w:rsidRDefault="006B2019" w:rsidP="00943A6B">
            <w:pPr>
              <w:widowControl/>
              <w:spacing w:line="360" w:lineRule="exact"/>
              <w:jc w:val="center"/>
              <w:rPr>
                <w:rFonts w:ascii="宋体"/>
                <w:b/>
                <w:bCs/>
                <w:kern w:val="0"/>
                <w:sz w:val="20"/>
                <w:szCs w:val="20"/>
              </w:rPr>
            </w:pPr>
            <w:r>
              <w:rPr>
                <w:rFonts w:ascii="宋体" w:hAnsi="宋体" w:cs="宋体" w:hint="eastAsia"/>
                <w:b/>
                <w:bCs/>
                <w:kern w:val="0"/>
                <w:sz w:val="20"/>
                <w:szCs w:val="20"/>
              </w:rPr>
              <w:t>基本经营情况（必填项目）</w:t>
            </w:r>
          </w:p>
        </w:tc>
      </w:tr>
      <w:tr w:rsidR="006B2019" w:rsidTr="00943A6B">
        <w:trPr>
          <w:trHeight w:val="20"/>
          <w:jc w:val="center"/>
        </w:trPr>
        <w:tc>
          <w:tcPr>
            <w:tcW w:w="1845" w:type="pct"/>
            <w:tcBorders>
              <w:top w:val="single" w:sz="6" w:space="0" w:color="auto"/>
              <w:left w:val="single" w:sz="12" w:space="0" w:color="auto"/>
              <w:bottom w:val="single" w:sz="6" w:space="0" w:color="auto"/>
              <w:right w:val="single" w:sz="6" w:space="0" w:color="auto"/>
            </w:tcBorders>
            <w:vAlign w:val="center"/>
          </w:tcPr>
          <w:p w:rsidR="006B2019" w:rsidRDefault="006B2019" w:rsidP="00943A6B">
            <w:pPr>
              <w:widowControl/>
              <w:spacing w:line="360" w:lineRule="exact"/>
              <w:jc w:val="left"/>
              <w:rPr>
                <w:rFonts w:ascii="宋体" w:cs="宋体"/>
                <w:kern w:val="0"/>
                <w:sz w:val="20"/>
                <w:szCs w:val="20"/>
              </w:rPr>
            </w:pPr>
            <w:r>
              <w:rPr>
                <w:rFonts w:ascii="宋体" w:cs="宋体" w:hint="eastAsia"/>
                <w:kern w:val="0"/>
                <w:sz w:val="20"/>
                <w:szCs w:val="20"/>
              </w:rPr>
              <w:t>1</w:t>
            </w:r>
            <w:r>
              <w:rPr>
                <w:rFonts w:ascii="宋体" w:hAnsi="宋体" w:cs="宋体" w:hint="eastAsia"/>
                <w:kern w:val="0"/>
                <w:sz w:val="20"/>
                <w:szCs w:val="20"/>
              </w:rPr>
              <w:t>01</w:t>
            </w:r>
            <w:r>
              <w:rPr>
                <w:rFonts w:ascii="宋体" w:hAnsi="宋体" w:cs="宋体" w:hint="eastAsia"/>
                <w:kern w:val="0"/>
                <w:sz w:val="20"/>
                <w:szCs w:val="20"/>
              </w:rPr>
              <w:t>纳税申报企业类型（填写代码）</w:t>
            </w:r>
          </w:p>
        </w:tc>
        <w:tc>
          <w:tcPr>
            <w:tcW w:w="553" w:type="pct"/>
            <w:tcBorders>
              <w:top w:val="single" w:sz="6" w:space="0" w:color="auto"/>
              <w:left w:val="single" w:sz="6" w:space="0" w:color="auto"/>
              <w:bottom w:val="single" w:sz="6" w:space="0" w:color="auto"/>
              <w:right w:val="single" w:sz="6" w:space="0" w:color="auto"/>
            </w:tcBorders>
            <w:vAlign w:val="center"/>
          </w:tcPr>
          <w:p w:rsidR="006B2019" w:rsidRDefault="006B2019" w:rsidP="00943A6B">
            <w:pPr>
              <w:widowControl/>
              <w:spacing w:line="360" w:lineRule="exact"/>
              <w:rPr>
                <w:rFonts w:ascii="宋体"/>
                <w:kern w:val="0"/>
                <w:sz w:val="20"/>
                <w:szCs w:val="20"/>
              </w:rPr>
            </w:pPr>
            <w:r>
              <w:rPr>
                <w:rFonts w:ascii="宋体" w:hint="eastAsia"/>
                <w:kern w:val="0"/>
                <w:sz w:val="20"/>
                <w:szCs w:val="20"/>
              </w:rPr>
              <w:t>100</w:t>
            </w:r>
          </w:p>
        </w:tc>
        <w:tc>
          <w:tcPr>
            <w:tcW w:w="2116" w:type="pct"/>
            <w:gridSpan w:val="2"/>
            <w:tcBorders>
              <w:top w:val="single" w:sz="6" w:space="0" w:color="auto"/>
              <w:left w:val="single" w:sz="6" w:space="0" w:color="auto"/>
              <w:bottom w:val="single" w:sz="6" w:space="0" w:color="auto"/>
              <w:right w:val="single" w:sz="6" w:space="0" w:color="auto"/>
            </w:tcBorders>
            <w:vAlign w:val="center"/>
          </w:tcPr>
          <w:p w:rsidR="006B2019" w:rsidRDefault="006B2019" w:rsidP="00943A6B">
            <w:pPr>
              <w:widowControl/>
              <w:spacing w:line="360" w:lineRule="exact"/>
              <w:jc w:val="left"/>
              <w:rPr>
                <w:rFonts w:ascii="宋体" w:cs="宋体"/>
                <w:kern w:val="0"/>
                <w:sz w:val="20"/>
                <w:szCs w:val="20"/>
              </w:rPr>
            </w:pPr>
            <w:r>
              <w:rPr>
                <w:rFonts w:ascii="宋体" w:cs="宋体" w:hint="eastAsia"/>
                <w:kern w:val="0"/>
                <w:sz w:val="20"/>
                <w:szCs w:val="20"/>
              </w:rPr>
              <w:t>102</w:t>
            </w:r>
            <w:r>
              <w:rPr>
                <w:rFonts w:ascii="宋体" w:cs="宋体" w:hint="eastAsia"/>
                <w:kern w:val="0"/>
                <w:sz w:val="20"/>
                <w:szCs w:val="20"/>
              </w:rPr>
              <w:t>分支机构就地纳税比例（</w:t>
            </w:r>
            <w:r>
              <w:rPr>
                <w:rFonts w:ascii="宋体" w:cs="宋体" w:hint="eastAsia"/>
                <w:kern w:val="0"/>
                <w:sz w:val="20"/>
                <w:szCs w:val="20"/>
              </w:rPr>
              <w:t>%</w:t>
            </w:r>
            <w:r>
              <w:rPr>
                <w:rFonts w:ascii="宋体" w:cs="宋体" w:hint="eastAsia"/>
                <w:kern w:val="0"/>
                <w:sz w:val="20"/>
                <w:szCs w:val="20"/>
              </w:rPr>
              <w:t>）</w:t>
            </w:r>
          </w:p>
        </w:tc>
        <w:tc>
          <w:tcPr>
            <w:tcW w:w="486" w:type="pct"/>
            <w:tcBorders>
              <w:top w:val="single" w:sz="6" w:space="0" w:color="auto"/>
              <w:left w:val="single" w:sz="6" w:space="0" w:color="auto"/>
              <w:bottom w:val="single" w:sz="6" w:space="0" w:color="auto"/>
              <w:right w:val="single" w:sz="12" w:space="0" w:color="auto"/>
            </w:tcBorders>
            <w:vAlign w:val="center"/>
          </w:tcPr>
          <w:p w:rsidR="006B2019" w:rsidRDefault="006B2019" w:rsidP="00943A6B">
            <w:pPr>
              <w:widowControl/>
              <w:spacing w:line="360" w:lineRule="exact"/>
              <w:rPr>
                <w:rFonts w:ascii="宋体" w:hAnsi="宋体" w:cs="宋体"/>
                <w:kern w:val="0"/>
                <w:sz w:val="20"/>
                <w:szCs w:val="20"/>
              </w:rPr>
            </w:pPr>
          </w:p>
        </w:tc>
      </w:tr>
      <w:tr w:rsidR="006B2019" w:rsidTr="00943A6B">
        <w:trPr>
          <w:trHeight w:val="20"/>
          <w:jc w:val="center"/>
        </w:trPr>
        <w:tc>
          <w:tcPr>
            <w:tcW w:w="1845" w:type="pct"/>
            <w:tcBorders>
              <w:top w:val="single" w:sz="6" w:space="0" w:color="auto"/>
              <w:left w:val="single" w:sz="12" w:space="0" w:color="auto"/>
              <w:bottom w:val="single" w:sz="6" w:space="0" w:color="auto"/>
              <w:right w:val="single" w:sz="6" w:space="0" w:color="auto"/>
            </w:tcBorders>
            <w:vAlign w:val="center"/>
          </w:tcPr>
          <w:p w:rsidR="006B2019" w:rsidRDefault="006B2019"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103</w:t>
            </w:r>
            <w:r>
              <w:rPr>
                <w:rFonts w:ascii="宋体" w:hAnsi="宋体" w:cs="宋体" w:hint="eastAsia"/>
                <w:kern w:val="0"/>
                <w:sz w:val="20"/>
                <w:szCs w:val="20"/>
              </w:rPr>
              <w:t>资产总额（填写平均值</w:t>
            </w:r>
            <w:r>
              <w:rPr>
                <w:rFonts w:ascii="宋体" w:cs="宋体" w:hint="eastAsia"/>
                <w:kern w:val="0"/>
                <w:sz w:val="20"/>
                <w:szCs w:val="20"/>
              </w:rPr>
              <w:t>，单位：</w:t>
            </w:r>
            <w:r>
              <w:rPr>
                <w:rFonts w:ascii="宋体" w:hAnsi="宋体" w:cs="宋体" w:hint="eastAsia"/>
                <w:kern w:val="0"/>
                <w:sz w:val="20"/>
                <w:szCs w:val="20"/>
              </w:rPr>
              <w:t>万元）</w:t>
            </w:r>
          </w:p>
        </w:tc>
        <w:tc>
          <w:tcPr>
            <w:tcW w:w="553" w:type="pct"/>
            <w:tcBorders>
              <w:top w:val="single" w:sz="6" w:space="0" w:color="auto"/>
              <w:left w:val="single" w:sz="6" w:space="0" w:color="auto"/>
              <w:bottom w:val="single" w:sz="6" w:space="0" w:color="auto"/>
              <w:right w:val="single" w:sz="6" w:space="0" w:color="auto"/>
            </w:tcBorders>
            <w:vAlign w:val="center"/>
          </w:tcPr>
          <w:p w:rsidR="006B2019" w:rsidRDefault="006B2019" w:rsidP="00943A6B">
            <w:pPr>
              <w:widowControl/>
              <w:spacing w:line="360" w:lineRule="exact"/>
              <w:rPr>
                <w:rFonts w:ascii="宋体"/>
                <w:kern w:val="0"/>
                <w:sz w:val="20"/>
                <w:szCs w:val="20"/>
              </w:rPr>
            </w:pPr>
            <w:r>
              <w:rPr>
                <w:rFonts w:ascii="宋体" w:hint="eastAsia"/>
                <w:kern w:val="0"/>
                <w:sz w:val="20"/>
                <w:szCs w:val="20"/>
              </w:rPr>
              <w:t>1200</w:t>
            </w:r>
          </w:p>
        </w:tc>
        <w:tc>
          <w:tcPr>
            <w:tcW w:w="2116" w:type="pct"/>
            <w:gridSpan w:val="2"/>
            <w:tcBorders>
              <w:top w:val="single" w:sz="6" w:space="0" w:color="auto"/>
              <w:left w:val="single" w:sz="6" w:space="0" w:color="auto"/>
              <w:bottom w:val="single" w:sz="6" w:space="0" w:color="auto"/>
              <w:right w:val="single" w:sz="6" w:space="0" w:color="auto"/>
            </w:tcBorders>
            <w:vAlign w:val="center"/>
          </w:tcPr>
          <w:p w:rsidR="006B2019" w:rsidRDefault="006B2019"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104</w:t>
            </w:r>
            <w:r>
              <w:rPr>
                <w:rFonts w:ascii="宋体" w:hAnsi="宋体" w:cs="宋体" w:hint="eastAsia"/>
                <w:kern w:val="0"/>
                <w:sz w:val="20"/>
                <w:szCs w:val="20"/>
              </w:rPr>
              <w:t>从业人数（填写平均值，单位：人）</w:t>
            </w:r>
          </w:p>
        </w:tc>
        <w:tc>
          <w:tcPr>
            <w:tcW w:w="486" w:type="pct"/>
            <w:tcBorders>
              <w:top w:val="single" w:sz="6" w:space="0" w:color="auto"/>
              <w:left w:val="single" w:sz="6" w:space="0" w:color="auto"/>
              <w:bottom w:val="single" w:sz="6" w:space="0" w:color="auto"/>
              <w:right w:val="single" w:sz="12" w:space="0" w:color="auto"/>
            </w:tcBorders>
            <w:vAlign w:val="center"/>
          </w:tcPr>
          <w:p w:rsidR="006B2019" w:rsidRDefault="006B2019" w:rsidP="00943A6B">
            <w:pPr>
              <w:widowControl/>
              <w:spacing w:line="360" w:lineRule="exact"/>
              <w:rPr>
                <w:rFonts w:ascii="宋体" w:hAnsi="宋体" w:cs="宋体"/>
                <w:kern w:val="0"/>
                <w:sz w:val="20"/>
                <w:szCs w:val="20"/>
              </w:rPr>
            </w:pPr>
            <w:r>
              <w:rPr>
                <w:rFonts w:ascii="宋体" w:hAnsi="宋体" w:cs="宋体" w:hint="eastAsia"/>
                <w:kern w:val="0"/>
                <w:sz w:val="20"/>
                <w:szCs w:val="20"/>
              </w:rPr>
              <w:t>27</w:t>
            </w:r>
          </w:p>
        </w:tc>
      </w:tr>
      <w:tr w:rsidR="006B2019" w:rsidTr="00943A6B">
        <w:trPr>
          <w:trHeight w:val="20"/>
          <w:jc w:val="center"/>
        </w:trPr>
        <w:tc>
          <w:tcPr>
            <w:tcW w:w="1845" w:type="pct"/>
            <w:tcBorders>
              <w:top w:val="single" w:sz="6" w:space="0" w:color="auto"/>
              <w:left w:val="single" w:sz="12" w:space="0" w:color="auto"/>
              <w:bottom w:val="single" w:sz="6" w:space="0" w:color="auto"/>
              <w:right w:val="single" w:sz="6" w:space="0" w:color="auto"/>
            </w:tcBorders>
            <w:vAlign w:val="center"/>
          </w:tcPr>
          <w:p w:rsidR="006B2019" w:rsidRDefault="006B2019" w:rsidP="00943A6B">
            <w:pPr>
              <w:widowControl/>
              <w:spacing w:line="360" w:lineRule="exact"/>
              <w:rPr>
                <w:rFonts w:ascii="宋体"/>
                <w:kern w:val="0"/>
                <w:sz w:val="20"/>
                <w:szCs w:val="20"/>
              </w:rPr>
            </w:pPr>
            <w:r>
              <w:rPr>
                <w:rFonts w:ascii="宋体" w:cs="宋体" w:hint="eastAsia"/>
                <w:kern w:val="0"/>
                <w:sz w:val="20"/>
                <w:szCs w:val="20"/>
              </w:rPr>
              <w:t>1</w:t>
            </w:r>
            <w:r>
              <w:rPr>
                <w:rFonts w:ascii="宋体" w:hAnsi="宋体" w:cs="宋体" w:hint="eastAsia"/>
                <w:kern w:val="0"/>
                <w:sz w:val="20"/>
                <w:szCs w:val="20"/>
              </w:rPr>
              <w:t>05</w:t>
            </w:r>
            <w:r>
              <w:rPr>
                <w:rFonts w:ascii="宋体" w:hAnsi="宋体" w:cs="宋体" w:hint="eastAsia"/>
                <w:kern w:val="0"/>
                <w:sz w:val="20"/>
                <w:szCs w:val="20"/>
              </w:rPr>
              <w:t>所属国民经济行业（填写代码）</w:t>
            </w:r>
          </w:p>
        </w:tc>
        <w:tc>
          <w:tcPr>
            <w:tcW w:w="553" w:type="pct"/>
            <w:tcBorders>
              <w:top w:val="single" w:sz="6" w:space="0" w:color="auto"/>
              <w:left w:val="single" w:sz="6" w:space="0" w:color="auto"/>
              <w:bottom w:val="single" w:sz="6" w:space="0" w:color="auto"/>
              <w:right w:val="single" w:sz="6" w:space="0" w:color="auto"/>
            </w:tcBorders>
            <w:vAlign w:val="center"/>
          </w:tcPr>
          <w:p w:rsidR="006B2019" w:rsidRDefault="006B2019" w:rsidP="00943A6B">
            <w:pPr>
              <w:widowControl/>
              <w:spacing w:line="360" w:lineRule="exact"/>
              <w:rPr>
                <w:rFonts w:ascii="宋体"/>
                <w:kern w:val="0"/>
                <w:sz w:val="20"/>
                <w:szCs w:val="20"/>
              </w:rPr>
            </w:pPr>
            <w:r>
              <w:rPr>
                <w:rFonts w:ascii="宋体" w:hint="eastAsia"/>
                <w:kern w:val="0"/>
                <w:sz w:val="20"/>
                <w:szCs w:val="20"/>
              </w:rPr>
              <w:t>1433</w:t>
            </w:r>
            <w:r>
              <w:rPr>
                <w:rFonts w:ascii="宋体" w:hint="eastAsia"/>
                <w:kern w:val="0"/>
                <w:sz w:val="20"/>
                <w:szCs w:val="20"/>
              </w:rPr>
              <w:t>方便面</w:t>
            </w:r>
            <w:r>
              <w:rPr>
                <w:rFonts w:ascii="宋体"/>
                <w:kern w:val="0"/>
                <w:sz w:val="20"/>
                <w:szCs w:val="20"/>
              </w:rPr>
              <w:t>制造</w:t>
            </w:r>
          </w:p>
        </w:tc>
        <w:tc>
          <w:tcPr>
            <w:tcW w:w="2116" w:type="pct"/>
            <w:gridSpan w:val="2"/>
            <w:tcBorders>
              <w:top w:val="single" w:sz="6" w:space="0" w:color="auto"/>
              <w:left w:val="single" w:sz="6" w:space="0" w:color="auto"/>
              <w:bottom w:val="single" w:sz="6" w:space="0" w:color="auto"/>
              <w:right w:val="single" w:sz="6" w:space="0" w:color="auto"/>
            </w:tcBorders>
            <w:vAlign w:val="center"/>
          </w:tcPr>
          <w:p w:rsidR="006B2019" w:rsidRDefault="006B2019" w:rsidP="00943A6B">
            <w:pPr>
              <w:widowControl/>
              <w:spacing w:line="360" w:lineRule="exact"/>
              <w:jc w:val="left"/>
              <w:rPr>
                <w:rFonts w:ascii="宋体"/>
                <w:kern w:val="0"/>
                <w:sz w:val="20"/>
                <w:szCs w:val="20"/>
              </w:rPr>
            </w:pPr>
            <w:r>
              <w:rPr>
                <w:rFonts w:ascii="宋体" w:cs="宋体" w:hint="eastAsia"/>
                <w:kern w:val="0"/>
                <w:sz w:val="20"/>
                <w:szCs w:val="20"/>
              </w:rPr>
              <w:t>10</w:t>
            </w:r>
            <w:r>
              <w:rPr>
                <w:rFonts w:ascii="宋体" w:hAnsi="宋体" w:cs="宋体" w:hint="eastAsia"/>
                <w:kern w:val="0"/>
                <w:sz w:val="20"/>
                <w:szCs w:val="20"/>
              </w:rPr>
              <w:t>6</w:t>
            </w:r>
            <w:r>
              <w:rPr>
                <w:rFonts w:ascii="宋体" w:hAnsi="宋体" w:cs="宋体" w:hint="eastAsia"/>
                <w:kern w:val="0"/>
                <w:sz w:val="20"/>
                <w:szCs w:val="20"/>
              </w:rPr>
              <w:t>从事国家限制或禁止行业</w:t>
            </w:r>
          </w:p>
        </w:tc>
        <w:tc>
          <w:tcPr>
            <w:tcW w:w="486" w:type="pct"/>
            <w:tcBorders>
              <w:top w:val="single" w:sz="6" w:space="0" w:color="auto"/>
              <w:left w:val="single" w:sz="6" w:space="0" w:color="auto"/>
              <w:bottom w:val="single" w:sz="6" w:space="0" w:color="auto"/>
              <w:right w:val="single" w:sz="12" w:space="0" w:color="auto"/>
            </w:tcBorders>
            <w:vAlign w:val="center"/>
          </w:tcPr>
          <w:p w:rsidR="006B2019" w:rsidRDefault="006B2019" w:rsidP="006B2019">
            <w:pPr>
              <w:widowControl/>
              <w:spacing w:line="360" w:lineRule="exact"/>
              <w:rPr>
                <w:rFonts w:ascii="宋体"/>
                <w:kern w:val="0"/>
                <w:sz w:val="20"/>
                <w:szCs w:val="20"/>
              </w:rPr>
            </w:pPr>
            <w:r>
              <w:rPr>
                <w:rFonts w:ascii="宋体" w:hAnsi="宋体" w:cs="宋体" w:hint="eastAsia"/>
                <w:kern w:val="0"/>
                <w:sz w:val="20"/>
                <w:szCs w:val="20"/>
              </w:rPr>
              <w:t>□是</w:t>
            </w:r>
            <w:r>
              <w:rPr>
                <w:rFonts w:asciiTheme="minorEastAsia" w:hAnsiTheme="minorEastAsia" w:cs="宋体" w:hint="eastAsia"/>
                <w:kern w:val="0"/>
                <w:sz w:val="20"/>
                <w:szCs w:val="20"/>
              </w:rPr>
              <w:t>√</w:t>
            </w:r>
            <w:r>
              <w:rPr>
                <w:rFonts w:ascii="宋体" w:hAnsi="宋体" w:cs="宋体" w:hint="eastAsia"/>
                <w:kern w:val="0"/>
                <w:sz w:val="20"/>
                <w:szCs w:val="20"/>
              </w:rPr>
              <w:t>否</w:t>
            </w:r>
          </w:p>
        </w:tc>
      </w:tr>
      <w:tr w:rsidR="006B2019" w:rsidTr="00943A6B">
        <w:trPr>
          <w:trHeight w:val="20"/>
          <w:jc w:val="center"/>
        </w:trPr>
        <w:tc>
          <w:tcPr>
            <w:tcW w:w="1845" w:type="pct"/>
            <w:tcBorders>
              <w:top w:val="single" w:sz="6" w:space="0" w:color="auto"/>
              <w:left w:val="single" w:sz="12" w:space="0" w:color="auto"/>
              <w:bottom w:val="single" w:sz="6" w:space="0" w:color="auto"/>
              <w:right w:val="single" w:sz="6" w:space="0" w:color="auto"/>
            </w:tcBorders>
            <w:vAlign w:val="center"/>
          </w:tcPr>
          <w:p w:rsidR="006B2019" w:rsidRDefault="006B2019"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107</w:t>
            </w:r>
            <w:r>
              <w:rPr>
                <w:rFonts w:ascii="宋体" w:hAnsi="宋体" w:cs="宋体" w:hint="eastAsia"/>
                <w:kern w:val="0"/>
                <w:sz w:val="20"/>
                <w:szCs w:val="20"/>
              </w:rPr>
              <w:t>适用会计准则或会计制度（填写代码）</w:t>
            </w:r>
          </w:p>
        </w:tc>
        <w:tc>
          <w:tcPr>
            <w:tcW w:w="553" w:type="pct"/>
            <w:tcBorders>
              <w:top w:val="single" w:sz="6" w:space="0" w:color="auto"/>
              <w:left w:val="single" w:sz="6" w:space="0" w:color="auto"/>
              <w:bottom w:val="single" w:sz="6" w:space="0" w:color="auto"/>
              <w:right w:val="single" w:sz="6" w:space="0" w:color="auto"/>
            </w:tcBorders>
            <w:vAlign w:val="center"/>
          </w:tcPr>
          <w:p w:rsidR="006B2019" w:rsidRDefault="006B2019" w:rsidP="00943A6B">
            <w:pPr>
              <w:widowControl/>
              <w:spacing w:line="360" w:lineRule="exact"/>
              <w:rPr>
                <w:rFonts w:ascii="宋体" w:hAnsi="宋体" w:cs="宋体"/>
                <w:kern w:val="0"/>
                <w:sz w:val="20"/>
                <w:szCs w:val="20"/>
              </w:rPr>
            </w:pPr>
          </w:p>
        </w:tc>
        <w:tc>
          <w:tcPr>
            <w:tcW w:w="2116" w:type="pct"/>
            <w:gridSpan w:val="2"/>
            <w:tcBorders>
              <w:top w:val="single" w:sz="6" w:space="0" w:color="auto"/>
              <w:left w:val="single" w:sz="6" w:space="0" w:color="auto"/>
              <w:bottom w:val="single" w:sz="6" w:space="0" w:color="auto"/>
              <w:right w:val="single" w:sz="6" w:space="0" w:color="auto"/>
            </w:tcBorders>
            <w:vAlign w:val="center"/>
          </w:tcPr>
          <w:p w:rsidR="006B2019" w:rsidRDefault="006B2019"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108</w:t>
            </w:r>
            <w:r>
              <w:rPr>
                <w:rFonts w:ascii="宋体" w:hAnsi="宋体" w:cs="宋体" w:hint="eastAsia"/>
                <w:kern w:val="0"/>
                <w:sz w:val="20"/>
                <w:szCs w:val="20"/>
              </w:rPr>
              <w:t>采用一般企业财务报表格式（</w:t>
            </w:r>
            <w:r>
              <w:rPr>
                <w:rFonts w:ascii="宋体" w:hAnsi="宋体" w:cs="宋体" w:hint="eastAsia"/>
                <w:kern w:val="0"/>
                <w:sz w:val="20"/>
                <w:szCs w:val="20"/>
              </w:rPr>
              <w:t>2019</w:t>
            </w:r>
            <w:r>
              <w:rPr>
                <w:rFonts w:ascii="宋体" w:hAnsi="宋体" w:cs="宋体" w:hint="eastAsia"/>
                <w:kern w:val="0"/>
                <w:sz w:val="20"/>
                <w:szCs w:val="20"/>
              </w:rPr>
              <w:t>年版）</w:t>
            </w:r>
          </w:p>
        </w:tc>
        <w:tc>
          <w:tcPr>
            <w:tcW w:w="486" w:type="pct"/>
            <w:tcBorders>
              <w:top w:val="single" w:sz="6" w:space="0" w:color="auto"/>
              <w:left w:val="single" w:sz="6" w:space="0" w:color="auto"/>
              <w:bottom w:val="single" w:sz="6" w:space="0" w:color="auto"/>
              <w:right w:val="single" w:sz="12" w:space="0" w:color="auto"/>
            </w:tcBorders>
            <w:vAlign w:val="center"/>
          </w:tcPr>
          <w:p w:rsidR="006B2019" w:rsidRDefault="006B2019" w:rsidP="00943A6B">
            <w:pPr>
              <w:widowControl/>
              <w:spacing w:line="360" w:lineRule="exact"/>
              <w:rPr>
                <w:rFonts w:ascii="宋体" w:hAnsi="宋体" w:cs="宋体"/>
                <w:kern w:val="0"/>
                <w:sz w:val="20"/>
                <w:szCs w:val="20"/>
              </w:rPr>
            </w:pPr>
            <w:r>
              <w:rPr>
                <w:rFonts w:ascii="宋体" w:hAnsi="宋体" w:cs="宋体" w:hint="eastAsia"/>
                <w:kern w:val="0"/>
                <w:sz w:val="20"/>
                <w:szCs w:val="20"/>
              </w:rPr>
              <w:t>□是□否</w:t>
            </w:r>
          </w:p>
        </w:tc>
      </w:tr>
      <w:tr w:rsidR="006B2019" w:rsidTr="00943A6B">
        <w:trPr>
          <w:trHeight w:val="20"/>
          <w:jc w:val="center"/>
        </w:trPr>
        <w:tc>
          <w:tcPr>
            <w:tcW w:w="1845" w:type="pct"/>
            <w:tcBorders>
              <w:top w:val="single" w:sz="6" w:space="0" w:color="auto"/>
              <w:left w:val="single" w:sz="12" w:space="0" w:color="auto"/>
              <w:bottom w:val="single" w:sz="6" w:space="0" w:color="auto"/>
              <w:right w:val="single" w:sz="6" w:space="0" w:color="auto"/>
            </w:tcBorders>
            <w:vAlign w:val="center"/>
          </w:tcPr>
          <w:p w:rsidR="006B2019" w:rsidRDefault="006B2019"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109</w:t>
            </w:r>
            <w:r>
              <w:rPr>
                <w:rFonts w:ascii="宋体" w:hAnsi="宋体" w:cs="宋体" w:hint="eastAsia"/>
                <w:kern w:val="0"/>
                <w:sz w:val="20"/>
                <w:szCs w:val="20"/>
              </w:rPr>
              <w:t>小型微利企业</w:t>
            </w:r>
          </w:p>
        </w:tc>
        <w:tc>
          <w:tcPr>
            <w:tcW w:w="553" w:type="pct"/>
            <w:tcBorders>
              <w:top w:val="single" w:sz="6" w:space="0" w:color="auto"/>
              <w:left w:val="single" w:sz="6" w:space="0" w:color="auto"/>
              <w:bottom w:val="single" w:sz="6" w:space="0" w:color="auto"/>
              <w:right w:val="single" w:sz="6" w:space="0" w:color="auto"/>
            </w:tcBorders>
            <w:vAlign w:val="center"/>
          </w:tcPr>
          <w:p w:rsidR="006B2019" w:rsidRDefault="006B2019" w:rsidP="00943A6B">
            <w:pPr>
              <w:widowControl/>
              <w:spacing w:line="360" w:lineRule="exact"/>
              <w:rPr>
                <w:rFonts w:ascii="宋体" w:hAnsi="宋体" w:cs="宋体"/>
                <w:kern w:val="0"/>
                <w:sz w:val="20"/>
                <w:szCs w:val="20"/>
              </w:rPr>
            </w:pPr>
            <w:r>
              <w:rPr>
                <w:rFonts w:ascii="宋体" w:hAnsi="宋体" w:cs="宋体" w:hint="eastAsia"/>
                <w:kern w:val="0"/>
                <w:sz w:val="20"/>
                <w:szCs w:val="20"/>
              </w:rPr>
              <w:t>□是□否</w:t>
            </w:r>
          </w:p>
        </w:tc>
        <w:tc>
          <w:tcPr>
            <w:tcW w:w="1070" w:type="pct"/>
            <w:tcBorders>
              <w:top w:val="single" w:sz="6" w:space="0" w:color="auto"/>
              <w:left w:val="single" w:sz="6" w:space="0" w:color="auto"/>
              <w:bottom w:val="single" w:sz="6" w:space="0" w:color="auto"/>
              <w:right w:val="single" w:sz="6" w:space="0" w:color="auto"/>
            </w:tcBorders>
            <w:vAlign w:val="center"/>
          </w:tcPr>
          <w:p w:rsidR="006B2019" w:rsidRDefault="006B2019"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110</w:t>
            </w:r>
            <w:r>
              <w:rPr>
                <w:rFonts w:ascii="宋体" w:hAnsi="宋体" w:cs="宋体" w:hint="eastAsia"/>
                <w:kern w:val="0"/>
                <w:sz w:val="20"/>
                <w:szCs w:val="20"/>
              </w:rPr>
              <w:t>上市公司</w:t>
            </w:r>
          </w:p>
        </w:tc>
        <w:tc>
          <w:tcPr>
            <w:tcW w:w="1532" w:type="pct"/>
            <w:gridSpan w:val="2"/>
            <w:tcBorders>
              <w:top w:val="single" w:sz="6" w:space="0" w:color="auto"/>
              <w:left w:val="single" w:sz="6" w:space="0" w:color="auto"/>
              <w:bottom w:val="single" w:sz="6" w:space="0" w:color="auto"/>
              <w:right w:val="single" w:sz="12" w:space="0" w:color="auto"/>
            </w:tcBorders>
            <w:vAlign w:val="center"/>
          </w:tcPr>
          <w:p w:rsidR="006B2019" w:rsidRDefault="006B2019" w:rsidP="00943A6B">
            <w:pPr>
              <w:widowControl/>
              <w:spacing w:line="360" w:lineRule="exact"/>
              <w:rPr>
                <w:rFonts w:ascii="宋体" w:hAnsi="宋体" w:cs="宋体"/>
                <w:kern w:val="0"/>
                <w:sz w:val="20"/>
                <w:szCs w:val="20"/>
              </w:rPr>
            </w:pPr>
            <w:r>
              <w:rPr>
                <w:rFonts w:ascii="宋体" w:hAnsi="宋体" w:cs="宋体" w:hint="eastAsia"/>
                <w:kern w:val="0"/>
                <w:sz w:val="20"/>
                <w:szCs w:val="20"/>
              </w:rPr>
              <w:t>是（□境内□境外）□否</w:t>
            </w:r>
          </w:p>
        </w:tc>
      </w:tr>
    </w:tbl>
    <w:p w:rsidR="006B2019" w:rsidRDefault="006B2019" w:rsidP="000F3488">
      <w:pPr>
        <w:ind w:firstLineChars="100" w:firstLine="210"/>
      </w:pPr>
      <w:r>
        <w:rPr>
          <w:rFonts w:hint="eastAsia"/>
        </w:rPr>
        <w:t>（1）101纳税</w:t>
      </w:r>
      <w:r>
        <w:t>申报企业类型</w:t>
      </w:r>
    </w:p>
    <w:p w:rsidR="006B2019" w:rsidRPr="006B2019" w:rsidRDefault="006B2019" w:rsidP="006B2019">
      <w:pPr>
        <w:pStyle w:val="SBBZW"/>
        <w:ind w:firstLine="420"/>
        <w:rPr>
          <w:sz w:val="21"/>
          <w:szCs w:val="21"/>
        </w:rPr>
      </w:pPr>
      <w:r w:rsidRPr="006B2019">
        <w:rPr>
          <w:rFonts w:hint="eastAsia"/>
          <w:sz w:val="21"/>
          <w:szCs w:val="21"/>
        </w:rPr>
        <w:t>纳税人根据申报所属期年度的企业经营方式情况，</w:t>
      </w:r>
      <w:bookmarkStart w:id="0" w:name="_Hlk524759629"/>
      <w:r w:rsidRPr="006B2019">
        <w:rPr>
          <w:rFonts w:hint="eastAsia"/>
          <w:sz w:val="21"/>
          <w:szCs w:val="21"/>
        </w:rPr>
        <w:t>从《跨地区经营企业类型代码表》中选择相应的代码填入本项</w:t>
      </w:r>
      <w:bookmarkEnd w:id="0"/>
      <w:r>
        <w:rPr>
          <w:rFonts w:hint="eastAsia"/>
          <w:sz w:val="21"/>
          <w:szCs w:val="21"/>
        </w:rPr>
        <w:t>。如果</w:t>
      </w:r>
      <w:r>
        <w:rPr>
          <w:sz w:val="21"/>
          <w:szCs w:val="21"/>
        </w:rPr>
        <w:t>纳税人没有</w:t>
      </w:r>
      <w:r>
        <w:rPr>
          <w:rFonts w:hint="eastAsia"/>
          <w:sz w:val="21"/>
          <w:szCs w:val="21"/>
        </w:rPr>
        <w:t>下设</w:t>
      </w:r>
      <w:r>
        <w:rPr>
          <w:sz w:val="21"/>
          <w:szCs w:val="21"/>
        </w:rPr>
        <w:t>分支机构，则直接选择“100</w:t>
      </w:r>
      <w:r>
        <w:rPr>
          <w:rFonts w:hint="eastAsia"/>
          <w:sz w:val="21"/>
          <w:szCs w:val="21"/>
        </w:rPr>
        <w:t>非</w:t>
      </w:r>
      <w:r>
        <w:rPr>
          <w:sz w:val="21"/>
          <w:szCs w:val="21"/>
        </w:rPr>
        <w:t>跨地区经营企业”</w:t>
      </w:r>
      <w:r>
        <w:rPr>
          <w:rFonts w:hint="eastAsia"/>
          <w:sz w:val="21"/>
          <w:szCs w:val="21"/>
        </w:rPr>
        <w:t>即可</w:t>
      </w:r>
      <w:r>
        <w:rPr>
          <w:sz w:val="21"/>
          <w:szCs w:val="21"/>
        </w:rPr>
        <w:t>；如果纳税人</w:t>
      </w:r>
      <w:r>
        <w:rPr>
          <w:rFonts w:hint="eastAsia"/>
          <w:sz w:val="21"/>
          <w:szCs w:val="21"/>
        </w:rPr>
        <w:t>设立</w:t>
      </w:r>
      <w:r>
        <w:rPr>
          <w:sz w:val="21"/>
          <w:szCs w:val="21"/>
        </w:rPr>
        <w:t>了分支机构且需要</w:t>
      </w:r>
      <w:r>
        <w:rPr>
          <w:rFonts w:hint="eastAsia"/>
          <w:sz w:val="21"/>
          <w:szCs w:val="21"/>
        </w:rPr>
        <w:t>分配</w:t>
      </w:r>
      <w:r>
        <w:rPr>
          <w:sz w:val="21"/>
          <w:szCs w:val="21"/>
        </w:rPr>
        <w:t>税款的，则需要选择对应</w:t>
      </w:r>
      <w:r>
        <w:rPr>
          <w:rFonts w:hint="eastAsia"/>
          <w:sz w:val="21"/>
          <w:szCs w:val="21"/>
        </w:rPr>
        <w:t>的</w:t>
      </w:r>
      <w:r>
        <w:rPr>
          <w:sz w:val="21"/>
          <w:szCs w:val="21"/>
        </w:rPr>
        <w:t>跨区域分支机构类型，一般情况下只需要总机构</w:t>
      </w:r>
      <w:r>
        <w:rPr>
          <w:rFonts w:hint="eastAsia"/>
          <w:sz w:val="21"/>
          <w:szCs w:val="21"/>
        </w:rPr>
        <w:t>对</w:t>
      </w:r>
      <w:r>
        <w:rPr>
          <w:sz w:val="21"/>
          <w:szCs w:val="21"/>
        </w:rPr>
        <w:t>该项进行选择</w:t>
      </w:r>
      <w:r>
        <w:rPr>
          <w:rFonts w:hint="eastAsia"/>
          <w:sz w:val="21"/>
          <w:szCs w:val="21"/>
        </w:rPr>
        <w:t>填写</w:t>
      </w:r>
      <w:r>
        <w:rPr>
          <w:sz w:val="21"/>
          <w:szCs w:val="21"/>
        </w:rPr>
        <w:t>，分支机构按照总机构提供的</w:t>
      </w:r>
      <w:r>
        <w:rPr>
          <w:rFonts w:hint="eastAsia"/>
          <w:sz w:val="21"/>
          <w:szCs w:val="21"/>
        </w:rPr>
        <w:t>《企业</w:t>
      </w:r>
      <w:r>
        <w:rPr>
          <w:sz w:val="21"/>
          <w:szCs w:val="21"/>
        </w:rPr>
        <w:t>所得税汇总纳税分支机构所得税分配表</w:t>
      </w:r>
      <w:r>
        <w:rPr>
          <w:rFonts w:hint="eastAsia"/>
          <w:sz w:val="21"/>
          <w:szCs w:val="21"/>
        </w:rPr>
        <w:t>》进行</w:t>
      </w:r>
      <w:r>
        <w:rPr>
          <w:sz w:val="21"/>
          <w:szCs w:val="21"/>
        </w:rPr>
        <w:t>申报即可。</w:t>
      </w:r>
    </w:p>
    <w:p w:rsidR="006B2019" w:rsidRPr="006B2019" w:rsidRDefault="006B2019" w:rsidP="006B2019">
      <w:pPr>
        <w:pStyle w:val="ZBBZWBg"/>
        <w:rPr>
          <w:rFonts w:cs="Times New Roman"/>
          <w:sz w:val="21"/>
          <w:szCs w:val="21"/>
        </w:rPr>
      </w:pPr>
      <w:r w:rsidRPr="006B2019">
        <w:rPr>
          <w:rFonts w:hint="eastAsia"/>
          <w:sz w:val="21"/>
          <w:szCs w:val="21"/>
        </w:rPr>
        <w:t>跨地区经营企业类型代码表</w:t>
      </w:r>
    </w:p>
    <w:tbl>
      <w:tblPr>
        <w:tblW w:w="918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53"/>
        <w:gridCol w:w="1670"/>
        <w:gridCol w:w="2499"/>
        <w:gridCol w:w="4360"/>
      </w:tblGrid>
      <w:tr w:rsidR="006B2019" w:rsidTr="00AC2C02">
        <w:trPr>
          <w:trHeight w:val="285"/>
          <w:jc w:val="center"/>
        </w:trPr>
        <w:tc>
          <w:tcPr>
            <w:tcW w:w="653" w:type="dxa"/>
            <w:vMerge w:val="restart"/>
            <w:vAlign w:val="center"/>
          </w:tcPr>
          <w:p w:rsidR="006B2019" w:rsidRDefault="006B2019" w:rsidP="00943A6B">
            <w:pPr>
              <w:widowControl/>
              <w:jc w:val="center"/>
              <w:rPr>
                <w:rFonts w:ascii="宋体" w:cs="宋体"/>
                <w:b/>
                <w:kern w:val="0"/>
                <w:sz w:val="20"/>
                <w:szCs w:val="20"/>
              </w:rPr>
            </w:pPr>
            <w:r>
              <w:rPr>
                <w:rFonts w:ascii="宋体" w:hAnsi="宋体" w:cs="宋体" w:hint="eastAsia"/>
                <w:b/>
                <w:kern w:val="0"/>
                <w:sz w:val="20"/>
                <w:szCs w:val="20"/>
              </w:rPr>
              <w:t>代码</w:t>
            </w:r>
          </w:p>
        </w:tc>
        <w:tc>
          <w:tcPr>
            <w:tcW w:w="8529" w:type="dxa"/>
            <w:gridSpan w:val="3"/>
            <w:vAlign w:val="center"/>
          </w:tcPr>
          <w:p w:rsidR="006B2019" w:rsidRDefault="006B2019" w:rsidP="00943A6B">
            <w:pPr>
              <w:widowControl/>
              <w:spacing w:line="240" w:lineRule="atLeast"/>
              <w:jc w:val="center"/>
              <w:rPr>
                <w:rFonts w:ascii="宋体" w:cs="宋体"/>
                <w:b/>
                <w:kern w:val="0"/>
                <w:sz w:val="20"/>
                <w:szCs w:val="20"/>
              </w:rPr>
            </w:pPr>
            <w:r>
              <w:rPr>
                <w:rFonts w:ascii="宋体" w:hAnsi="宋体" w:cs="宋体" w:hint="eastAsia"/>
                <w:b/>
                <w:kern w:val="0"/>
                <w:sz w:val="20"/>
                <w:szCs w:val="20"/>
              </w:rPr>
              <w:t>类型</w:t>
            </w:r>
          </w:p>
        </w:tc>
      </w:tr>
      <w:tr w:rsidR="006B2019" w:rsidTr="00AC2C02">
        <w:trPr>
          <w:trHeight w:val="176"/>
          <w:jc w:val="center"/>
        </w:trPr>
        <w:tc>
          <w:tcPr>
            <w:tcW w:w="653" w:type="dxa"/>
            <w:vMerge/>
            <w:vAlign w:val="center"/>
          </w:tcPr>
          <w:p w:rsidR="006B2019" w:rsidRDefault="006B2019" w:rsidP="00943A6B">
            <w:pPr>
              <w:widowControl/>
              <w:jc w:val="center"/>
              <w:rPr>
                <w:rFonts w:ascii="宋体" w:cs="宋体"/>
                <w:b/>
                <w:kern w:val="0"/>
                <w:sz w:val="20"/>
                <w:szCs w:val="20"/>
              </w:rPr>
            </w:pPr>
          </w:p>
        </w:tc>
        <w:tc>
          <w:tcPr>
            <w:tcW w:w="1670" w:type="dxa"/>
            <w:vAlign w:val="center"/>
          </w:tcPr>
          <w:p w:rsidR="006B2019" w:rsidRDefault="006B2019" w:rsidP="00943A6B">
            <w:pPr>
              <w:widowControl/>
              <w:jc w:val="center"/>
              <w:rPr>
                <w:rFonts w:ascii="宋体" w:cs="宋体"/>
                <w:b/>
                <w:kern w:val="0"/>
                <w:sz w:val="20"/>
                <w:szCs w:val="20"/>
              </w:rPr>
            </w:pPr>
            <w:r>
              <w:rPr>
                <w:rFonts w:ascii="宋体" w:hAnsi="宋体" w:cs="宋体" w:hint="eastAsia"/>
                <w:b/>
                <w:kern w:val="0"/>
                <w:sz w:val="20"/>
                <w:szCs w:val="20"/>
              </w:rPr>
              <w:t>大类</w:t>
            </w:r>
          </w:p>
        </w:tc>
        <w:tc>
          <w:tcPr>
            <w:tcW w:w="2499" w:type="dxa"/>
            <w:vAlign w:val="center"/>
          </w:tcPr>
          <w:p w:rsidR="006B2019" w:rsidRDefault="006B2019" w:rsidP="00943A6B">
            <w:pPr>
              <w:widowControl/>
              <w:jc w:val="center"/>
              <w:rPr>
                <w:rFonts w:ascii="宋体" w:cs="宋体"/>
                <w:b/>
                <w:kern w:val="0"/>
                <w:sz w:val="20"/>
                <w:szCs w:val="20"/>
              </w:rPr>
            </w:pPr>
            <w:r>
              <w:rPr>
                <w:rFonts w:ascii="宋体" w:hAnsi="宋体" w:cs="宋体" w:hint="eastAsia"/>
                <w:b/>
                <w:kern w:val="0"/>
                <w:sz w:val="20"/>
                <w:szCs w:val="20"/>
              </w:rPr>
              <w:t>中类</w:t>
            </w:r>
          </w:p>
        </w:tc>
        <w:tc>
          <w:tcPr>
            <w:tcW w:w="4360" w:type="dxa"/>
            <w:vAlign w:val="center"/>
          </w:tcPr>
          <w:p w:rsidR="006B2019" w:rsidRDefault="006B2019" w:rsidP="00943A6B">
            <w:pPr>
              <w:widowControl/>
              <w:jc w:val="center"/>
              <w:rPr>
                <w:rFonts w:ascii="宋体" w:cs="宋体"/>
                <w:b/>
                <w:kern w:val="0"/>
                <w:sz w:val="20"/>
                <w:szCs w:val="20"/>
              </w:rPr>
            </w:pPr>
            <w:r>
              <w:rPr>
                <w:rFonts w:ascii="宋体" w:hAnsi="宋体" w:cs="宋体" w:hint="eastAsia"/>
                <w:b/>
                <w:kern w:val="0"/>
                <w:sz w:val="20"/>
                <w:szCs w:val="20"/>
              </w:rPr>
              <w:t>小类</w:t>
            </w:r>
          </w:p>
        </w:tc>
      </w:tr>
      <w:tr w:rsidR="006B2019" w:rsidTr="00AC2C02">
        <w:trPr>
          <w:trHeight w:val="340"/>
          <w:jc w:val="center"/>
        </w:trPr>
        <w:tc>
          <w:tcPr>
            <w:tcW w:w="653" w:type="dxa"/>
            <w:vAlign w:val="center"/>
          </w:tcPr>
          <w:p w:rsidR="006B2019" w:rsidRDefault="006B2019" w:rsidP="00943A6B">
            <w:pPr>
              <w:widowControl/>
              <w:jc w:val="center"/>
              <w:rPr>
                <w:rFonts w:ascii="宋体" w:cs="宋体"/>
                <w:kern w:val="0"/>
                <w:sz w:val="20"/>
                <w:szCs w:val="20"/>
              </w:rPr>
            </w:pPr>
            <w:r>
              <w:rPr>
                <w:rFonts w:ascii="宋体" w:hAnsi="宋体" w:cs="宋体"/>
                <w:kern w:val="0"/>
                <w:sz w:val="20"/>
                <w:szCs w:val="20"/>
              </w:rPr>
              <w:t>100</w:t>
            </w:r>
          </w:p>
        </w:tc>
        <w:tc>
          <w:tcPr>
            <w:tcW w:w="8529" w:type="dxa"/>
            <w:gridSpan w:val="3"/>
            <w:vAlign w:val="center"/>
          </w:tcPr>
          <w:p w:rsidR="006B2019" w:rsidRDefault="006B2019" w:rsidP="00943A6B">
            <w:pPr>
              <w:widowControl/>
              <w:rPr>
                <w:rFonts w:ascii="宋体" w:cs="宋体"/>
                <w:kern w:val="0"/>
                <w:sz w:val="20"/>
                <w:szCs w:val="20"/>
              </w:rPr>
            </w:pPr>
            <w:r>
              <w:rPr>
                <w:rFonts w:ascii="宋体" w:hAnsi="宋体" w:cs="宋体" w:hint="eastAsia"/>
                <w:kern w:val="0"/>
                <w:sz w:val="20"/>
                <w:szCs w:val="20"/>
              </w:rPr>
              <w:t>非跨地区经营企业</w:t>
            </w:r>
          </w:p>
        </w:tc>
      </w:tr>
      <w:tr w:rsidR="006B2019" w:rsidTr="00AC2C02">
        <w:trPr>
          <w:trHeight w:val="340"/>
          <w:jc w:val="center"/>
        </w:trPr>
        <w:tc>
          <w:tcPr>
            <w:tcW w:w="653" w:type="dxa"/>
            <w:vAlign w:val="center"/>
          </w:tcPr>
          <w:p w:rsidR="006B2019" w:rsidRDefault="006B2019" w:rsidP="00943A6B">
            <w:pPr>
              <w:widowControl/>
              <w:jc w:val="center"/>
              <w:rPr>
                <w:rFonts w:ascii="宋体" w:cs="宋体"/>
                <w:kern w:val="0"/>
                <w:sz w:val="20"/>
                <w:szCs w:val="20"/>
              </w:rPr>
            </w:pPr>
            <w:r>
              <w:rPr>
                <w:rFonts w:ascii="宋体" w:hAnsi="宋体" w:cs="宋体"/>
                <w:kern w:val="0"/>
                <w:sz w:val="20"/>
                <w:szCs w:val="20"/>
              </w:rPr>
              <w:t>210</w:t>
            </w:r>
          </w:p>
        </w:tc>
        <w:tc>
          <w:tcPr>
            <w:tcW w:w="1670" w:type="dxa"/>
            <w:vMerge w:val="restart"/>
            <w:vAlign w:val="center"/>
          </w:tcPr>
          <w:p w:rsidR="006B2019" w:rsidRDefault="006B2019" w:rsidP="00943A6B">
            <w:pPr>
              <w:widowControl/>
              <w:jc w:val="left"/>
              <w:rPr>
                <w:rFonts w:ascii="宋体" w:cs="宋体"/>
                <w:kern w:val="0"/>
                <w:sz w:val="20"/>
                <w:szCs w:val="20"/>
              </w:rPr>
            </w:pPr>
            <w:r>
              <w:rPr>
                <w:rFonts w:ascii="宋体" w:hAnsi="宋体" w:cs="宋体" w:hint="eastAsia"/>
                <w:kern w:val="0"/>
                <w:sz w:val="20"/>
                <w:szCs w:val="20"/>
              </w:rPr>
              <w:t>跨地区经营企业总机构</w:t>
            </w:r>
          </w:p>
        </w:tc>
        <w:tc>
          <w:tcPr>
            <w:tcW w:w="6859" w:type="dxa"/>
            <w:gridSpan w:val="2"/>
            <w:vAlign w:val="center"/>
          </w:tcPr>
          <w:p w:rsidR="006B2019" w:rsidRDefault="006B2019" w:rsidP="00943A6B">
            <w:pPr>
              <w:widowControl/>
              <w:rPr>
                <w:rFonts w:ascii="宋体" w:cs="宋体"/>
                <w:kern w:val="0"/>
                <w:sz w:val="20"/>
                <w:szCs w:val="20"/>
              </w:rPr>
            </w:pPr>
            <w:r>
              <w:rPr>
                <w:rFonts w:ascii="宋体" w:hAnsi="宋体" w:cs="宋体" w:hint="eastAsia"/>
                <w:kern w:val="0"/>
                <w:sz w:val="20"/>
                <w:szCs w:val="20"/>
              </w:rPr>
              <w:t>总机构（跨省）</w:t>
            </w:r>
            <w:r>
              <w:rPr>
                <w:rFonts w:ascii="宋体" w:hAnsi="宋体" w:cs="宋体"/>
                <w:kern w:val="0"/>
                <w:sz w:val="20"/>
                <w:szCs w:val="20"/>
              </w:rPr>
              <w:t>——</w:t>
            </w:r>
            <w:r>
              <w:rPr>
                <w:rFonts w:ascii="宋体" w:hAnsi="宋体" w:cs="宋体" w:hint="eastAsia"/>
                <w:kern w:val="0"/>
                <w:sz w:val="20"/>
                <w:szCs w:val="20"/>
              </w:rPr>
              <w:t>适用《跨地区经营汇总纳税企业所得税征收管理办法》</w:t>
            </w:r>
          </w:p>
        </w:tc>
      </w:tr>
      <w:tr w:rsidR="006B2019" w:rsidTr="00AC2C02">
        <w:trPr>
          <w:trHeight w:val="340"/>
          <w:jc w:val="center"/>
        </w:trPr>
        <w:tc>
          <w:tcPr>
            <w:tcW w:w="653" w:type="dxa"/>
            <w:vAlign w:val="center"/>
          </w:tcPr>
          <w:p w:rsidR="006B2019" w:rsidRDefault="006B2019" w:rsidP="00943A6B">
            <w:pPr>
              <w:widowControl/>
              <w:jc w:val="center"/>
              <w:rPr>
                <w:rFonts w:ascii="宋体" w:cs="宋体"/>
                <w:kern w:val="0"/>
                <w:sz w:val="20"/>
                <w:szCs w:val="20"/>
              </w:rPr>
            </w:pPr>
            <w:r>
              <w:rPr>
                <w:rFonts w:ascii="宋体" w:hAnsi="宋体" w:cs="宋体"/>
                <w:kern w:val="0"/>
                <w:sz w:val="20"/>
                <w:szCs w:val="20"/>
              </w:rPr>
              <w:t>220</w:t>
            </w:r>
          </w:p>
        </w:tc>
        <w:tc>
          <w:tcPr>
            <w:tcW w:w="1670" w:type="dxa"/>
            <w:vMerge/>
            <w:vAlign w:val="center"/>
          </w:tcPr>
          <w:p w:rsidR="006B2019" w:rsidRDefault="006B2019" w:rsidP="00943A6B">
            <w:pPr>
              <w:widowControl/>
              <w:rPr>
                <w:rFonts w:ascii="宋体" w:cs="宋体"/>
                <w:kern w:val="0"/>
                <w:sz w:val="20"/>
                <w:szCs w:val="20"/>
              </w:rPr>
            </w:pPr>
          </w:p>
        </w:tc>
        <w:tc>
          <w:tcPr>
            <w:tcW w:w="6859" w:type="dxa"/>
            <w:gridSpan w:val="2"/>
            <w:vAlign w:val="center"/>
          </w:tcPr>
          <w:p w:rsidR="006B2019" w:rsidRDefault="006B2019" w:rsidP="00943A6B">
            <w:pPr>
              <w:widowControl/>
              <w:rPr>
                <w:rFonts w:ascii="宋体" w:cs="宋体"/>
                <w:kern w:val="0"/>
                <w:sz w:val="20"/>
                <w:szCs w:val="20"/>
              </w:rPr>
            </w:pPr>
            <w:r>
              <w:rPr>
                <w:rFonts w:ascii="宋体" w:hAnsi="宋体" w:cs="宋体" w:hint="eastAsia"/>
                <w:kern w:val="0"/>
                <w:sz w:val="20"/>
                <w:szCs w:val="20"/>
              </w:rPr>
              <w:t>总机构（跨省）</w:t>
            </w:r>
            <w:r>
              <w:rPr>
                <w:rFonts w:ascii="宋体" w:hAnsi="宋体" w:cs="宋体"/>
                <w:kern w:val="0"/>
                <w:sz w:val="20"/>
                <w:szCs w:val="20"/>
              </w:rPr>
              <w:t>——</w:t>
            </w:r>
            <w:r>
              <w:rPr>
                <w:rFonts w:ascii="宋体" w:hAnsi="宋体" w:cs="宋体" w:hint="eastAsia"/>
                <w:kern w:val="0"/>
                <w:sz w:val="20"/>
                <w:szCs w:val="20"/>
              </w:rPr>
              <w:t>不适用《跨地区经营汇总纳税企业所得税征收管理办法》</w:t>
            </w:r>
          </w:p>
        </w:tc>
      </w:tr>
      <w:tr w:rsidR="006B2019" w:rsidTr="00AC2C02">
        <w:trPr>
          <w:trHeight w:val="340"/>
          <w:jc w:val="center"/>
        </w:trPr>
        <w:tc>
          <w:tcPr>
            <w:tcW w:w="653" w:type="dxa"/>
            <w:vAlign w:val="center"/>
          </w:tcPr>
          <w:p w:rsidR="006B2019" w:rsidRDefault="006B2019" w:rsidP="00943A6B">
            <w:pPr>
              <w:widowControl/>
              <w:jc w:val="center"/>
              <w:rPr>
                <w:rFonts w:ascii="宋体" w:cs="宋体"/>
                <w:kern w:val="0"/>
                <w:sz w:val="20"/>
                <w:szCs w:val="20"/>
              </w:rPr>
            </w:pPr>
            <w:r>
              <w:rPr>
                <w:rFonts w:ascii="宋体" w:hAnsi="宋体" w:cs="宋体"/>
                <w:kern w:val="0"/>
                <w:sz w:val="20"/>
                <w:szCs w:val="20"/>
              </w:rPr>
              <w:t>230</w:t>
            </w:r>
          </w:p>
        </w:tc>
        <w:tc>
          <w:tcPr>
            <w:tcW w:w="1670" w:type="dxa"/>
            <w:vMerge/>
            <w:vAlign w:val="center"/>
          </w:tcPr>
          <w:p w:rsidR="006B2019" w:rsidRDefault="006B2019" w:rsidP="00943A6B">
            <w:pPr>
              <w:widowControl/>
              <w:rPr>
                <w:rFonts w:ascii="宋体" w:cs="宋体"/>
                <w:kern w:val="0"/>
                <w:sz w:val="20"/>
                <w:szCs w:val="20"/>
              </w:rPr>
            </w:pPr>
          </w:p>
        </w:tc>
        <w:tc>
          <w:tcPr>
            <w:tcW w:w="6859" w:type="dxa"/>
            <w:gridSpan w:val="2"/>
            <w:vAlign w:val="center"/>
          </w:tcPr>
          <w:p w:rsidR="006B2019" w:rsidRDefault="006B2019" w:rsidP="00943A6B">
            <w:pPr>
              <w:widowControl/>
              <w:rPr>
                <w:rFonts w:ascii="宋体" w:cs="宋体"/>
                <w:kern w:val="0"/>
                <w:sz w:val="20"/>
                <w:szCs w:val="20"/>
              </w:rPr>
            </w:pPr>
            <w:r>
              <w:rPr>
                <w:rFonts w:ascii="宋体" w:hAnsi="宋体" w:cs="宋体" w:hint="eastAsia"/>
                <w:kern w:val="0"/>
                <w:sz w:val="20"/>
                <w:szCs w:val="20"/>
              </w:rPr>
              <w:t>总机构（省内）</w:t>
            </w:r>
          </w:p>
        </w:tc>
      </w:tr>
      <w:tr w:rsidR="006B2019" w:rsidTr="00AC2C02">
        <w:trPr>
          <w:trHeight w:val="340"/>
          <w:jc w:val="center"/>
        </w:trPr>
        <w:tc>
          <w:tcPr>
            <w:tcW w:w="653" w:type="dxa"/>
            <w:vAlign w:val="center"/>
          </w:tcPr>
          <w:p w:rsidR="006B2019" w:rsidRDefault="006B2019" w:rsidP="00943A6B">
            <w:pPr>
              <w:widowControl/>
              <w:jc w:val="center"/>
              <w:rPr>
                <w:rFonts w:ascii="宋体" w:cs="宋体"/>
                <w:kern w:val="0"/>
                <w:sz w:val="20"/>
                <w:szCs w:val="20"/>
              </w:rPr>
            </w:pPr>
            <w:r>
              <w:rPr>
                <w:rFonts w:ascii="宋体" w:hAnsi="宋体" w:cs="宋体"/>
                <w:kern w:val="0"/>
                <w:sz w:val="20"/>
                <w:szCs w:val="20"/>
              </w:rPr>
              <w:t>311</w:t>
            </w:r>
          </w:p>
        </w:tc>
        <w:tc>
          <w:tcPr>
            <w:tcW w:w="1670" w:type="dxa"/>
            <w:vMerge w:val="restart"/>
            <w:vAlign w:val="center"/>
          </w:tcPr>
          <w:p w:rsidR="006B2019" w:rsidRDefault="006B2019" w:rsidP="00943A6B">
            <w:pPr>
              <w:widowControl/>
              <w:jc w:val="left"/>
              <w:rPr>
                <w:rFonts w:ascii="宋体" w:cs="宋体"/>
                <w:kern w:val="0"/>
                <w:sz w:val="20"/>
                <w:szCs w:val="20"/>
              </w:rPr>
            </w:pPr>
            <w:r>
              <w:rPr>
                <w:rFonts w:ascii="宋体" w:hAnsi="宋体" w:cs="宋体" w:hint="eastAsia"/>
                <w:kern w:val="0"/>
                <w:sz w:val="20"/>
                <w:szCs w:val="20"/>
              </w:rPr>
              <w:t>跨地区经营企业分支机构</w:t>
            </w:r>
          </w:p>
        </w:tc>
        <w:tc>
          <w:tcPr>
            <w:tcW w:w="2499" w:type="dxa"/>
            <w:vMerge w:val="restart"/>
            <w:vAlign w:val="center"/>
          </w:tcPr>
          <w:p w:rsidR="006B2019" w:rsidRDefault="006B2019" w:rsidP="00943A6B">
            <w:pPr>
              <w:widowControl/>
              <w:rPr>
                <w:rFonts w:ascii="宋体" w:cs="宋体"/>
                <w:kern w:val="0"/>
                <w:sz w:val="20"/>
                <w:szCs w:val="20"/>
              </w:rPr>
            </w:pPr>
            <w:r>
              <w:rPr>
                <w:rFonts w:ascii="宋体" w:hAnsi="宋体" w:cs="宋体" w:hint="eastAsia"/>
                <w:kern w:val="0"/>
                <w:sz w:val="20"/>
                <w:szCs w:val="20"/>
              </w:rPr>
              <w:t>需进行完整年度纳税申报</w:t>
            </w:r>
          </w:p>
        </w:tc>
        <w:tc>
          <w:tcPr>
            <w:tcW w:w="4360" w:type="dxa"/>
            <w:vAlign w:val="center"/>
          </w:tcPr>
          <w:p w:rsidR="006B2019" w:rsidRDefault="006B2019" w:rsidP="00943A6B">
            <w:pPr>
              <w:widowControl/>
              <w:rPr>
                <w:rFonts w:ascii="宋体" w:cs="宋体"/>
                <w:kern w:val="0"/>
                <w:sz w:val="20"/>
                <w:szCs w:val="20"/>
              </w:rPr>
            </w:pPr>
            <w:r>
              <w:rPr>
                <w:rFonts w:ascii="宋体" w:hAnsi="宋体" w:cs="宋体" w:hint="eastAsia"/>
                <w:kern w:val="0"/>
                <w:sz w:val="20"/>
                <w:szCs w:val="20"/>
              </w:rPr>
              <w:t>分支机构（须进行完整年度申报并按比例纳税）</w:t>
            </w:r>
          </w:p>
        </w:tc>
      </w:tr>
      <w:tr w:rsidR="006B2019" w:rsidTr="00AC2C02">
        <w:trPr>
          <w:trHeight w:val="340"/>
          <w:jc w:val="center"/>
        </w:trPr>
        <w:tc>
          <w:tcPr>
            <w:tcW w:w="653" w:type="dxa"/>
            <w:vAlign w:val="center"/>
          </w:tcPr>
          <w:p w:rsidR="006B2019" w:rsidRDefault="006B2019" w:rsidP="00943A6B">
            <w:pPr>
              <w:widowControl/>
              <w:jc w:val="center"/>
              <w:rPr>
                <w:rFonts w:ascii="宋体" w:cs="宋体"/>
                <w:kern w:val="0"/>
                <w:sz w:val="20"/>
                <w:szCs w:val="20"/>
              </w:rPr>
            </w:pPr>
            <w:r>
              <w:rPr>
                <w:rFonts w:ascii="宋体" w:hAnsi="宋体" w:cs="宋体"/>
                <w:kern w:val="0"/>
                <w:sz w:val="20"/>
                <w:szCs w:val="20"/>
              </w:rPr>
              <w:t>312</w:t>
            </w:r>
          </w:p>
        </w:tc>
        <w:tc>
          <w:tcPr>
            <w:tcW w:w="1670" w:type="dxa"/>
            <w:vMerge/>
            <w:vAlign w:val="center"/>
          </w:tcPr>
          <w:p w:rsidR="006B2019" w:rsidRDefault="006B2019" w:rsidP="00943A6B">
            <w:pPr>
              <w:widowControl/>
              <w:rPr>
                <w:rFonts w:ascii="宋体" w:cs="宋体"/>
                <w:kern w:val="0"/>
                <w:sz w:val="20"/>
                <w:szCs w:val="20"/>
              </w:rPr>
            </w:pPr>
          </w:p>
        </w:tc>
        <w:tc>
          <w:tcPr>
            <w:tcW w:w="2499" w:type="dxa"/>
            <w:vMerge/>
            <w:vAlign w:val="center"/>
          </w:tcPr>
          <w:p w:rsidR="006B2019" w:rsidRDefault="006B2019" w:rsidP="00943A6B">
            <w:pPr>
              <w:widowControl/>
              <w:rPr>
                <w:rFonts w:ascii="宋体" w:cs="宋体"/>
                <w:kern w:val="0"/>
                <w:sz w:val="20"/>
                <w:szCs w:val="20"/>
              </w:rPr>
            </w:pPr>
          </w:p>
        </w:tc>
        <w:tc>
          <w:tcPr>
            <w:tcW w:w="4360" w:type="dxa"/>
            <w:vAlign w:val="center"/>
          </w:tcPr>
          <w:p w:rsidR="006B2019" w:rsidRDefault="006B2019" w:rsidP="00943A6B">
            <w:pPr>
              <w:widowControl/>
              <w:rPr>
                <w:rFonts w:ascii="宋体" w:cs="宋体"/>
                <w:kern w:val="0"/>
                <w:sz w:val="20"/>
                <w:szCs w:val="20"/>
              </w:rPr>
            </w:pPr>
            <w:r>
              <w:rPr>
                <w:rFonts w:ascii="宋体" w:hAnsi="宋体" w:cs="宋体" w:hint="eastAsia"/>
                <w:kern w:val="0"/>
                <w:sz w:val="20"/>
                <w:szCs w:val="20"/>
              </w:rPr>
              <w:t>分支机构（须进行完整年度申报但不就地缴纳）</w:t>
            </w:r>
          </w:p>
        </w:tc>
      </w:tr>
    </w:tbl>
    <w:p w:rsidR="006B2019" w:rsidRDefault="000F3488" w:rsidP="000F3488">
      <w:pPr>
        <w:ind w:firstLineChars="100" w:firstLine="200"/>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w:t>
      </w:r>
      <w:r w:rsidR="00AC2C02">
        <w:rPr>
          <w:rFonts w:ascii="宋体" w:hAnsi="宋体" w:cs="宋体" w:hint="eastAsia"/>
          <w:kern w:val="0"/>
          <w:sz w:val="20"/>
          <w:szCs w:val="20"/>
        </w:rPr>
        <w:t>103</w:t>
      </w:r>
      <w:r w:rsidR="00AC2C02">
        <w:rPr>
          <w:rFonts w:ascii="宋体" w:hAnsi="宋体" w:cs="宋体" w:hint="eastAsia"/>
          <w:kern w:val="0"/>
          <w:sz w:val="20"/>
          <w:szCs w:val="20"/>
        </w:rPr>
        <w:t>资产总额（填写平均值</w:t>
      </w:r>
      <w:r w:rsidR="00AC2C02">
        <w:rPr>
          <w:rFonts w:ascii="宋体" w:cs="宋体" w:hint="eastAsia"/>
          <w:kern w:val="0"/>
          <w:sz w:val="20"/>
          <w:szCs w:val="20"/>
        </w:rPr>
        <w:t>，单位：</w:t>
      </w:r>
      <w:r w:rsidR="00AC2C02">
        <w:rPr>
          <w:rFonts w:ascii="宋体" w:hAnsi="宋体" w:cs="宋体" w:hint="eastAsia"/>
          <w:kern w:val="0"/>
          <w:sz w:val="20"/>
          <w:szCs w:val="20"/>
        </w:rPr>
        <w:t>万元）：</w:t>
      </w:r>
    </w:p>
    <w:p w:rsidR="00AC2C02" w:rsidRPr="00AC2C02" w:rsidRDefault="00AC2C02" w:rsidP="00AC2C02">
      <w:pPr>
        <w:ind w:firstLineChars="200" w:firstLine="420"/>
      </w:pPr>
      <w:r>
        <w:rPr>
          <w:rFonts w:hint="eastAsia"/>
        </w:rPr>
        <w:t>纳税人填报资产总额的全年季度平均值，单位为万元，保留小数点后</w:t>
      </w:r>
      <w:r>
        <w:t>2位。具体计算公式如下：</w:t>
      </w:r>
      <w:r>
        <w:rPr>
          <w:rFonts w:hint="eastAsia"/>
        </w:rPr>
        <w:t>季度平均值＝（季初值＋季末值）÷</w:t>
      </w:r>
      <w:r>
        <w:t>2</w:t>
      </w:r>
      <w:r>
        <w:rPr>
          <w:rFonts w:hint="eastAsia"/>
        </w:rPr>
        <w:t>；全年季度平均值＝全年各季度平均值之和÷</w:t>
      </w:r>
      <w:r>
        <w:t>4</w:t>
      </w:r>
      <w:r>
        <w:rPr>
          <w:rFonts w:hint="eastAsia"/>
        </w:rPr>
        <w:t>；</w:t>
      </w:r>
      <w:r>
        <w:t>请注意此</w:t>
      </w:r>
      <w:r>
        <w:rPr>
          <w:rFonts w:hint="eastAsia"/>
        </w:rPr>
        <w:t>填报</w:t>
      </w:r>
      <w:r>
        <w:t>的单位</w:t>
      </w:r>
      <w:r>
        <w:rPr>
          <w:rFonts w:hint="eastAsia"/>
        </w:rPr>
        <w:t>为</w:t>
      </w:r>
      <w:r>
        <w:t>“</w:t>
      </w:r>
      <w:r>
        <w:rPr>
          <w:rFonts w:hint="eastAsia"/>
        </w:rPr>
        <w:t>万元</w:t>
      </w:r>
      <w:r>
        <w:t>”</w:t>
      </w:r>
      <w:r>
        <w:rPr>
          <w:rFonts w:hint="eastAsia"/>
        </w:rPr>
        <w:t>，</w:t>
      </w:r>
      <w:r>
        <w:t>如果填写错误，将直接影响</w:t>
      </w:r>
      <w:r>
        <w:rPr>
          <w:rFonts w:hint="eastAsia"/>
        </w:rPr>
        <w:t>小型</w:t>
      </w:r>
      <w:r>
        <w:t>微利企业优惠政策的享受。</w:t>
      </w:r>
    </w:p>
    <w:p w:rsidR="00CA1CE5" w:rsidRDefault="000F3488">
      <w:pPr>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3</w:t>
      </w:r>
      <w:r>
        <w:rPr>
          <w:rFonts w:ascii="宋体" w:hAnsi="宋体" w:cs="宋体" w:hint="eastAsia"/>
          <w:kern w:val="0"/>
          <w:sz w:val="20"/>
          <w:szCs w:val="20"/>
        </w:rPr>
        <w:t>）</w:t>
      </w:r>
      <w:r w:rsidR="00AC2C02">
        <w:rPr>
          <w:rFonts w:ascii="宋体" w:hAnsi="宋体" w:cs="宋体" w:hint="eastAsia"/>
          <w:kern w:val="0"/>
          <w:sz w:val="20"/>
          <w:szCs w:val="20"/>
        </w:rPr>
        <w:t>104</w:t>
      </w:r>
      <w:r w:rsidR="00AC2C02">
        <w:rPr>
          <w:rFonts w:ascii="宋体" w:hAnsi="宋体" w:cs="宋体" w:hint="eastAsia"/>
          <w:kern w:val="0"/>
          <w:sz w:val="20"/>
          <w:szCs w:val="20"/>
        </w:rPr>
        <w:t>从业人数（填写平均值，单位：人）：</w:t>
      </w:r>
    </w:p>
    <w:p w:rsidR="00AC2C02" w:rsidRDefault="00AC2C02" w:rsidP="00AC2C02">
      <w:pPr>
        <w:ind w:firstLineChars="200" w:firstLine="420"/>
      </w:pPr>
      <w:r w:rsidRPr="00AC2C02">
        <w:rPr>
          <w:rFonts w:hint="eastAsia"/>
        </w:rPr>
        <w:t>纳税人填报从业人数的全年季度平均值，单位为人。从业人数是指与企业建立劳动关系</w:t>
      </w:r>
      <w:r w:rsidRPr="00AC2C02">
        <w:rPr>
          <w:rFonts w:hint="eastAsia"/>
        </w:rPr>
        <w:lastRenderedPageBreak/>
        <w:t>的职工人数和企业接受的劳务派遣用工人数之和，依据和计算方法同“</w:t>
      </w:r>
      <w:r w:rsidRPr="00AC2C02">
        <w:t>103资产总额”。</w:t>
      </w:r>
    </w:p>
    <w:p w:rsidR="00AC2C02" w:rsidRDefault="000F3488" w:rsidP="00AC2C02">
      <w:pPr>
        <w:ind w:firstLineChars="200" w:firstLine="400"/>
        <w:rPr>
          <w:rFonts w:ascii="宋体" w:hAnsi="宋体" w:cs="宋体"/>
          <w:kern w:val="0"/>
          <w:sz w:val="20"/>
          <w:szCs w:val="20"/>
        </w:rPr>
      </w:pPr>
      <w:r>
        <w:rPr>
          <w:rFonts w:ascii="宋体" w:cs="宋体" w:hint="eastAsia"/>
          <w:kern w:val="0"/>
          <w:sz w:val="20"/>
          <w:szCs w:val="20"/>
        </w:rPr>
        <w:t>（</w:t>
      </w:r>
      <w:r>
        <w:rPr>
          <w:rFonts w:ascii="宋体" w:cs="宋体" w:hint="eastAsia"/>
          <w:kern w:val="0"/>
          <w:sz w:val="20"/>
          <w:szCs w:val="20"/>
        </w:rPr>
        <w:t>4</w:t>
      </w:r>
      <w:r>
        <w:rPr>
          <w:rFonts w:ascii="宋体" w:cs="宋体" w:hint="eastAsia"/>
          <w:kern w:val="0"/>
          <w:sz w:val="20"/>
          <w:szCs w:val="20"/>
        </w:rPr>
        <w:t>）</w:t>
      </w:r>
      <w:r w:rsidR="00AC2C02">
        <w:rPr>
          <w:rFonts w:ascii="宋体" w:cs="宋体" w:hint="eastAsia"/>
          <w:kern w:val="0"/>
          <w:sz w:val="20"/>
          <w:szCs w:val="20"/>
        </w:rPr>
        <w:t>1</w:t>
      </w:r>
      <w:r w:rsidR="00AC2C02">
        <w:rPr>
          <w:rFonts w:ascii="宋体" w:hAnsi="宋体" w:cs="宋体" w:hint="eastAsia"/>
          <w:kern w:val="0"/>
          <w:sz w:val="20"/>
          <w:szCs w:val="20"/>
        </w:rPr>
        <w:t>05</w:t>
      </w:r>
      <w:r w:rsidR="00AC2C02">
        <w:rPr>
          <w:rFonts w:ascii="宋体" w:hAnsi="宋体" w:cs="宋体" w:hint="eastAsia"/>
          <w:kern w:val="0"/>
          <w:sz w:val="20"/>
          <w:szCs w:val="20"/>
        </w:rPr>
        <w:t>所属国民经济行业（填写代码）：</w:t>
      </w:r>
    </w:p>
    <w:p w:rsidR="00AC2C02" w:rsidRDefault="00AC2C02" w:rsidP="00AC2C02">
      <w:pPr>
        <w:ind w:firstLineChars="200" w:firstLine="400"/>
        <w:rPr>
          <w:rFonts w:ascii="宋体" w:hAnsi="宋体" w:cs="宋体"/>
          <w:kern w:val="0"/>
          <w:sz w:val="20"/>
          <w:szCs w:val="20"/>
        </w:rPr>
      </w:pPr>
      <w:r>
        <w:rPr>
          <w:rFonts w:ascii="宋体" w:hAnsi="宋体" w:cs="宋体" w:hint="eastAsia"/>
          <w:kern w:val="0"/>
          <w:sz w:val="20"/>
          <w:szCs w:val="20"/>
        </w:rPr>
        <w:t>电子</w:t>
      </w:r>
      <w:r>
        <w:rPr>
          <w:rFonts w:ascii="宋体" w:hAnsi="宋体" w:cs="宋体"/>
          <w:kern w:val="0"/>
          <w:sz w:val="20"/>
          <w:szCs w:val="20"/>
        </w:rPr>
        <w:t>税务局</w:t>
      </w:r>
      <w:r>
        <w:rPr>
          <w:rFonts w:ascii="宋体" w:hAnsi="宋体" w:cs="宋体" w:hint="eastAsia"/>
          <w:kern w:val="0"/>
          <w:sz w:val="20"/>
          <w:szCs w:val="20"/>
        </w:rPr>
        <w:t>系统</w:t>
      </w:r>
      <w:r>
        <w:rPr>
          <w:rFonts w:ascii="宋体" w:hAnsi="宋体" w:cs="宋体"/>
          <w:kern w:val="0"/>
          <w:sz w:val="20"/>
          <w:szCs w:val="20"/>
        </w:rPr>
        <w:t>直接从</w:t>
      </w:r>
      <w:r>
        <w:rPr>
          <w:rFonts w:ascii="宋体" w:hAnsi="宋体" w:cs="宋体" w:hint="eastAsia"/>
          <w:kern w:val="0"/>
          <w:sz w:val="20"/>
          <w:szCs w:val="20"/>
        </w:rPr>
        <w:t>纳税人</w:t>
      </w:r>
      <w:r>
        <w:rPr>
          <w:rFonts w:ascii="宋体" w:hAnsi="宋体" w:cs="宋体"/>
          <w:kern w:val="0"/>
          <w:sz w:val="20"/>
          <w:szCs w:val="20"/>
        </w:rPr>
        <w:t>税务登记信息中的行业信息获取信息，并进行自动</w:t>
      </w:r>
      <w:r>
        <w:rPr>
          <w:rFonts w:ascii="宋体" w:hAnsi="宋体" w:cs="宋体" w:hint="eastAsia"/>
          <w:kern w:val="0"/>
          <w:sz w:val="20"/>
          <w:szCs w:val="20"/>
        </w:rPr>
        <w:t>填报</w:t>
      </w:r>
      <w:r>
        <w:rPr>
          <w:rFonts w:ascii="宋体" w:hAnsi="宋体" w:cs="宋体"/>
          <w:kern w:val="0"/>
          <w:sz w:val="20"/>
          <w:szCs w:val="20"/>
        </w:rPr>
        <w:t>，如果系统</w:t>
      </w:r>
      <w:r>
        <w:rPr>
          <w:rFonts w:ascii="宋体" w:hAnsi="宋体" w:cs="宋体" w:hint="eastAsia"/>
          <w:kern w:val="0"/>
          <w:sz w:val="20"/>
          <w:szCs w:val="20"/>
        </w:rPr>
        <w:t>带出</w:t>
      </w:r>
      <w:r>
        <w:rPr>
          <w:rFonts w:ascii="宋体" w:hAnsi="宋体" w:cs="宋体"/>
          <w:kern w:val="0"/>
          <w:sz w:val="20"/>
          <w:szCs w:val="20"/>
        </w:rPr>
        <w:t>的行业与企业实际经营行业不符，请先进行变更税务登记，调整行业信息。</w:t>
      </w:r>
    </w:p>
    <w:p w:rsidR="00AC2C02" w:rsidRDefault="000F3488" w:rsidP="00AC2C02">
      <w:pPr>
        <w:ind w:firstLineChars="200" w:firstLine="400"/>
        <w:rPr>
          <w:rFonts w:ascii="宋体" w:hAnsi="宋体" w:cs="宋体"/>
          <w:kern w:val="0"/>
          <w:sz w:val="20"/>
          <w:szCs w:val="20"/>
        </w:rPr>
      </w:pPr>
      <w:r>
        <w:rPr>
          <w:rFonts w:ascii="宋体" w:cs="宋体" w:hint="eastAsia"/>
          <w:kern w:val="0"/>
          <w:sz w:val="20"/>
          <w:szCs w:val="20"/>
        </w:rPr>
        <w:t>（</w:t>
      </w:r>
      <w:r>
        <w:rPr>
          <w:rFonts w:ascii="宋体" w:cs="宋体" w:hint="eastAsia"/>
          <w:kern w:val="0"/>
          <w:sz w:val="20"/>
          <w:szCs w:val="20"/>
        </w:rPr>
        <w:t>5</w:t>
      </w:r>
      <w:r>
        <w:rPr>
          <w:rFonts w:ascii="宋体" w:cs="宋体" w:hint="eastAsia"/>
          <w:kern w:val="0"/>
          <w:sz w:val="20"/>
          <w:szCs w:val="20"/>
        </w:rPr>
        <w:t>）</w:t>
      </w:r>
      <w:r w:rsidR="00AC2C02">
        <w:rPr>
          <w:rFonts w:ascii="宋体" w:cs="宋体" w:hint="eastAsia"/>
          <w:kern w:val="0"/>
          <w:sz w:val="20"/>
          <w:szCs w:val="20"/>
        </w:rPr>
        <w:t>10</w:t>
      </w:r>
      <w:r w:rsidR="00AC2C02">
        <w:rPr>
          <w:rFonts w:ascii="宋体" w:hAnsi="宋体" w:cs="宋体" w:hint="eastAsia"/>
          <w:kern w:val="0"/>
          <w:sz w:val="20"/>
          <w:szCs w:val="20"/>
        </w:rPr>
        <w:t>6</w:t>
      </w:r>
      <w:r w:rsidR="00AC2C02">
        <w:rPr>
          <w:rFonts w:ascii="宋体" w:hAnsi="宋体" w:cs="宋体" w:hint="eastAsia"/>
          <w:kern w:val="0"/>
          <w:sz w:val="20"/>
          <w:szCs w:val="20"/>
        </w:rPr>
        <w:t>从事国家限制或禁止行业</w:t>
      </w:r>
    </w:p>
    <w:p w:rsidR="00AC2C02" w:rsidRDefault="00AC2C02" w:rsidP="00AC2C02">
      <w:pPr>
        <w:ind w:firstLineChars="200" w:firstLine="400"/>
        <w:rPr>
          <w:rFonts w:ascii="宋体" w:hAnsi="宋体" w:cs="宋体"/>
          <w:kern w:val="0"/>
          <w:sz w:val="20"/>
          <w:szCs w:val="20"/>
        </w:rPr>
      </w:pPr>
      <w:r>
        <w:rPr>
          <w:rFonts w:ascii="宋体" w:hAnsi="宋体" w:cs="宋体" w:hint="eastAsia"/>
          <w:kern w:val="0"/>
          <w:sz w:val="20"/>
          <w:szCs w:val="20"/>
        </w:rPr>
        <w:t>此</w:t>
      </w:r>
      <w:r>
        <w:rPr>
          <w:rFonts w:ascii="宋体" w:hAnsi="宋体" w:cs="宋体"/>
          <w:kern w:val="0"/>
          <w:sz w:val="20"/>
          <w:szCs w:val="20"/>
        </w:rPr>
        <w:t>项目的填写与税收优惠直接关联，如果纳税人属于限制或禁止类行业，则不能享受企业所得税优惠，具体是否属于限制或禁止行业请参考《</w:t>
      </w:r>
      <w:r>
        <w:rPr>
          <w:rFonts w:ascii="宋体" w:hAnsi="宋体" w:cs="宋体" w:hint="eastAsia"/>
          <w:kern w:val="0"/>
          <w:sz w:val="20"/>
          <w:szCs w:val="20"/>
        </w:rPr>
        <w:t>产业</w:t>
      </w:r>
      <w:r>
        <w:rPr>
          <w:rFonts w:ascii="宋体" w:hAnsi="宋体" w:cs="宋体"/>
          <w:kern w:val="0"/>
          <w:sz w:val="20"/>
          <w:szCs w:val="20"/>
        </w:rPr>
        <w:t>结构调整指导目录》</w:t>
      </w:r>
      <w:r>
        <w:rPr>
          <w:rFonts w:ascii="宋体" w:hAnsi="宋体" w:cs="宋体" w:hint="eastAsia"/>
          <w:kern w:val="0"/>
          <w:sz w:val="20"/>
          <w:szCs w:val="20"/>
        </w:rPr>
        <w:t>中</w:t>
      </w:r>
      <w:r>
        <w:rPr>
          <w:rFonts w:ascii="宋体" w:hAnsi="宋体" w:cs="宋体"/>
          <w:kern w:val="0"/>
          <w:sz w:val="20"/>
          <w:szCs w:val="20"/>
        </w:rPr>
        <w:t>的限制和禁止目录内容。</w:t>
      </w:r>
    </w:p>
    <w:p w:rsidR="00AC2C02" w:rsidRDefault="000F3488" w:rsidP="00AC2C02">
      <w:pPr>
        <w:ind w:firstLineChars="200" w:firstLine="400"/>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6</w:t>
      </w:r>
      <w:r>
        <w:rPr>
          <w:rFonts w:ascii="宋体" w:hAnsi="宋体" w:cs="宋体" w:hint="eastAsia"/>
          <w:kern w:val="0"/>
          <w:sz w:val="20"/>
          <w:szCs w:val="20"/>
        </w:rPr>
        <w:t>）</w:t>
      </w:r>
      <w:r w:rsidR="00AC2C02">
        <w:rPr>
          <w:rFonts w:ascii="宋体" w:hAnsi="宋体" w:cs="宋体" w:hint="eastAsia"/>
          <w:kern w:val="0"/>
          <w:sz w:val="20"/>
          <w:szCs w:val="20"/>
        </w:rPr>
        <w:t>108</w:t>
      </w:r>
      <w:r w:rsidR="00AC2C02">
        <w:rPr>
          <w:rFonts w:ascii="宋体" w:hAnsi="宋体" w:cs="宋体" w:hint="eastAsia"/>
          <w:kern w:val="0"/>
          <w:sz w:val="20"/>
          <w:szCs w:val="20"/>
        </w:rPr>
        <w:t>采用一般企业财务报表格式（</w:t>
      </w:r>
      <w:r w:rsidR="00AC2C02">
        <w:rPr>
          <w:rFonts w:ascii="宋体" w:hAnsi="宋体" w:cs="宋体" w:hint="eastAsia"/>
          <w:kern w:val="0"/>
          <w:sz w:val="20"/>
          <w:szCs w:val="20"/>
        </w:rPr>
        <w:t>2019</w:t>
      </w:r>
      <w:r w:rsidR="00AC2C02">
        <w:rPr>
          <w:rFonts w:ascii="宋体" w:hAnsi="宋体" w:cs="宋体" w:hint="eastAsia"/>
          <w:kern w:val="0"/>
          <w:sz w:val="20"/>
          <w:szCs w:val="20"/>
        </w:rPr>
        <w:t>年版）</w:t>
      </w:r>
    </w:p>
    <w:p w:rsidR="00AC2C02" w:rsidRDefault="00AC2C02" w:rsidP="00AC2C02">
      <w:pPr>
        <w:ind w:firstLineChars="200" w:firstLine="400"/>
        <w:rPr>
          <w:rFonts w:ascii="宋体" w:hAnsi="宋体" w:cs="宋体"/>
          <w:kern w:val="0"/>
          <w:sz w:val="20"/>
          <w:szCs w:val="20"/>
        </w:rPr>
      </w:pPr>
      <w:r>
        <w:rPr>
          <w:rFonts w:ascii="宋体" w:hAnsi="宋体" w:cs="宋体" w:hint="eastAsia"/>
          <w:kern w:val="0"/>
          <w:sz w:val="20"/>
          <w:szCs w:val="20"/>
        </w:rPr>
        <w:t>如果纳税人</w:t>
      </w:r>
      <w:r>
        <w:rPr>
          <w:rFonts w:ascii="宋体" w:hAnsi="宋体" w:cs="宋体" w:hint="eastAsia"/>
          <w:kern w:val="0"/>
          <w:sz w:val="20"/>
          <w:szCs w:val="20"/>
        </w:rPr>
        <w:t>2019</w:t>
      </w:r>
      <w:r>
        <w:rPr>
          <w:rFonts w:ascii="宋体" w:hAnsi="宋体" w:cs="宋体" w:hint="eastAsia"/>
          <w:kern w:val="0"/>
          <w:sz w:val="20"/>
          <w:szCs w:val="20"/>
        </w:rPr>
        <w:t>年度</w:t>
      </w:r>
      <w:r>
        <w:rPr>
          <w:rFonts w:ascii="宋体" w:hAnsi="宋体" w:cs="宋体"/>
          <w:kern w:val="0"/>
          <w:sz w:val="20"/>
          <w:szCs w:val="20"/>
        </w:rPr>
        <w:t>已经使用</w:t>
      </w:r>
      <w:r>
        <w:rPr>
          <w:rFonts w:ascii="宋体" w:hAnsi="宋体" w:cs="宋体" w:hint="eastAsia"/>
          <w:kern w:val="0"/>
          <w:sz w:val="20"/>
          <w:szCs w:val="20"/>
        </w:rPr>
        <w:t>以上</w:t>
      </w:r>
      <w:r>
        <w:rPr>
          <w:rFonts w:ascii="宋体" w:hAnsi="宋体" w:cs="宋体"/>
          <w:kern w:val="0"/>
          <w:sz w:val="20"/>
          <w:szCs w:val="20"/>
        </w:rPr>
        <w:t>财务报表</w:t>
      </w:r>
      <w:r>
        <w:rPr>
          <w:rFonts w:ascii="宋体" w:hAnsi="宋体" w:cs="宋体" w:hint="eastAsia"/>
          <w:kern w:val="0"/>
          <w:sz w:val="20"/>
          <w:szCs w:val="20"/>
        </w:rPr>
        <w:t>格式</w:t>
      </w:r>
      <w:r>
        <w:rPr>
          <w:rFonts w:ascii="宋体" w:hAnsi="宋体" w:cs="宋体"/>
          <w:kern w:val="0"/>
          <w:sz w:val="20"/>
          <w:szCs w:val="20"/>
        </w:rPr>
        <w:t>，且该项选择</w:t>
      </w:r>
      <w:r>
        <w:rPr>
          <w:rFonts w:ascii="宋体" w:hAnsi="宋体" w:cs="宋体"/>
          <w:kern w:val="0"/>
          <w:sz w:val="20"/>
          <w:szCs w:val="20"/>
        </w:rPr>
        <w:t>“</w:t>
      </w:r>
      <w:r>
        <w:rPr>
          <w:rFonts w:ascii="宋体" w:hAnsi="宋体" w:cs="宋体" w:hint="eastAsia"/>
          <w:kern w:val="0"/>
          <w:sz w:val="20"/>
          <w:szCs w:val="20"/>
        </w:rPr>
        <w:t>是</w:t>
      </w:r>
      <w:r>
        <w:rPr>
          <w:rFonts w:ascii="宋体" w:hAnsi="宋体" w:cs="宋体"/>
          <w:kern w:val="0"/>
          <w:sz w:val="20"/>
          <w:szCs w:val="20"/>
        </w:rPr>
        <w:t>”</w:t>
      </w:r>
      <w:r>
        <w:rPr>
          <w:rFonts w:ascii="宋体" w:hAnsi="宋体" w:cs="宋体" w:hint="eastAsia"/>
          <w:kern w:val="0"/>
          <w:sz w:val="20"/>
          <w:szCs w:val="20"/>
        </w:rPr>
        <w:t>，</w:t>
      </w:r>
      <w:r>
        <w:rPr>
          <w:rFonts w:ascii="宋体" w:hAnsi="宋体" w:cs="宋体"/>
          <w:kern w:val="0"/>
          <w:sz w:val="20"/>
          <w:szCs w:val="20"/>
        </w:rPr>
        <w:t>则纳税人在填写</w:t>
      </w:r>
      <w:r w:rsidRPr="00AC2C02">
        <w:rPr>
          <w:rFonts w:ascii="宋体" w:hAnsi="宋体" w:cs="宋体"/>
          <w:kern w:val="0"/>
          <w:sz w:val="20"/>
          <w:szCs w:val="20"/>
        </w:rPr>
        <w:t>A100000</w:t>
      </w:r>
      <w:r w:rsidRPr="00AC2C02">
        <w:rPr>
          <w:rFonts w:ascii="宋体" w:hAnsi="宋体" w:cs="宋体"/>
          <w:kern w:val="0"/>
          <w:sz w:val="20"/>
          <w:szCs w:val="20"/>
        </w:rPr>
        <w:tab/>
      </w:r>
      <w:r w:rsidRPr="00AC2C02">
        <w:rPr>
          <w:rFonts w:ascii="宋体" w:hAnsi="宋体" w:cs="宋体"/>
          <w:kern w:val="0"/>
          <w:sz w:val="20"/>
          <w:szCs w:val="20"/>
        </w:rPr>
        <w:t>《中华人民共和国企业所得税年度纳税申报表（</w:t>
      </w:r>
      <w:r w:rsidRPr="00AC2C02">
        <w:rPr>
          <w:rFonts w:ascii="宋体" w:hAnsi="宋体" w:cs="宋体"/>
          <w:kern w:val="0"/>
          <w:sz w:val="20"/>
          <w:szCs w:val="20"/>
        </w:rPr>
        <w:t>A</w:t>
      </w:r>
      <w:r w:rsidRPr="00AC2C02">
        <w:rPr>
          <w:rFonts w:ascii="宋体" w:hAnsi="宋体" w:cs="宋体"/>
          <w:kern w:val="0"/>
          <w:sz w:val="20"/>
          <w:szCs w:val="20"/>
        </w:rPr>
        <w:t>类）</w:t>
      </w:r>
      <w:r>
        <w:rPr>
          <w:rFonts w:ascii="宋体" w:hAnsi="宋体" w:cs="宋体" w:hint="eastAsia"/>
          <w:kern w:val="0"/>
          <w:sz w:val="20"/>
          <w:szCs w:val="20"/>
        </w:rPr>
        <w:t>时</w:t>
      </w:r>
      <w:r>
        <w:rPr>
          <w:rFonts w:ascii="宋体" w:hAnsi="宋体" w:cs="宋体"/>
          <w:kern w:val="0"/>
          <w:sz w:val="20"/>
          <w:szCs w:val="20"/>
        </w:rPr>
        <w:t>，</w:t>
      </w:r>
      <w:r w:rsidRPr="00AC2C02">
        <w:rPr>
          <w:rFonts w:ascii="宋体" w:hAnsi="宋体" w:cs="宋体" w:hint="eastAsia"/>
          <w:kern w:val="0"/>
          <w:sz w:val="20"/>
          <w:szCs w:val="20"/>
        </w:rPr>
        <w:t>第</w:t>
      </w:r>
      <w:r w:rsidRPr="00AC2C02">
        <w:rPr>
          <w:rFonts w:ascii="宋体" w:hAnsi="宋体" w:cs="宋体"/>
          <w:kern w:val="0"/>
          <w:sz w:val="20"/>
          <w:szCs w:val="20"/>
        </w:rPr>
        <w:t>10</w:t>
      </w:r>
      <w:r w:rsidRPr="00AC2C02">
        <w:rPr>
          <w:rFonts w:ascii="宋体" w:hAnsi="宋体" w:cs="宋体"/>
          <w:kern w:val="0"/>
          <w:sz w:val="20"/>
          <w:szCs w:val="20"/>
        </w:rPr>
        <w:t>行</w:t>
      </w:r>
      <w:r w:rsidRPr="00AC2C02">
        <w:rPr>
          <w:rFonts w:ascii="宋体" w:hAnsi="宋体" w:cs="宋体"/>
          <w:kern w:val="0"/>
          <w:sz w:val="20"/>
          <w:szCs w:val="20"/>
        </w:rPr>
        <w:t>“</w:t>
      </w:r>
      <w:r w:rsidRPr="00AC2C02">
        <w:rPr>
          <w:rFonts w:ascii="宋体" w:hAnsi="宋体" w:cs="宋体"/>
          <w:kern w:val="0"/>
          <w:sz w:val="20"/>
          <w:szCs w:val="20"/>
        </w:rPr>
        <w:t>营业利润</w:t>
      </w:r>
      <w:r w:rsidRPr="00AC2C02">
        <w:rPr>
          <w:rFonts w:ascii="宋体" w:hAnsi="宋体" w:cs="宋体"/>
          <w:kern w:val="0"/>
          <w:sz w:val="20"/>
          <w:szCs w:val="20"/>
        </w:rPr>
        <w:t>”</w:t>
      </w:r>
      <w:r>
        <w:rPr>
          <w:rFonts w:ascii="宋体" w:hAnsi="宋体" w:cs="宋体" w:hint="eastAsia"/>
          <w:kern w:val="0"/>
          <w:sz w:val="20"/>
          <w:szCs w:val="20"/>
        </w:rPr>
        <w:t>将</w:t>
      </w:r>
      <w:r>
        <w:rPr>
          <w:rFonts w:ascii="宋体" w:hAnsi="宋体" w:cs="宋体"/>
          <w:kern w:val="0"/>
          <w:sz w:val="20"/>
          <w:szCs w:val="20"/>
        </w:rPr>
        <w:t>不执行</w:t>
      </w:r>
      <w:r>
        <w:rPr>
          <w:rFonts w:ascii="宋体" w:hAnsi="宋体" w:cs="宋体" w:hint="eastAsia"/>
          <w:kern w:val="0"/>
          <w:sz w:val="20"/>
          <w:szCs w:val="20"/>
        </w:rPr>
        <w:t>该行</w:t>
      </w:r>
      <w:r>
        <w:rPr>
          <w:rFonts w:ascii="宋体" w:hAnsi="宋体" w:cs="宋体"/>
          <w:kern w:val="0"/>
          <w:sz w:val="20"/>
          <w:szCs w:val="20"/>
        </w:rPr>
        <w:t>的计算规则</w:t>
      </w:r>
      <w:r>
        <w:rPr>
          <w:rFonts w:ascii="宋体" w:hAnsi="宋体" w:cs="宋体" w:hint="eastAsia"/>
          <w:kern w:val="0"/>
          <w:sz w:val="20"/>
          <w:szCs w:val="20"/>
        </w:rPr>
        <w:t>，</w:t>
      </w:r>
      <w:r>
        <w:rPr>
          <w:rFonts w:ascii="宋体" w:hAnsi="宋体" w:cs="宋体"/>
          <w:kern w:val="0"/>
          <w:sz w:val="20"/>
          <w:szCs w:val="20"/>
        </w:rPr>
        <w:t>由纳税人自行</w:t>
      </w:r>
      <w:r>
        <w:rPr>
          <w:rFonts w:ascii="宋体" w:hAnsi="宋体" w:cs="宋体" w:hint="eastAsia"/>
          <w:kern w:val="0"/>
          <w:sz w:val="20"/>
          <w:szCs w:val="20"/>
        </w:rPr>
        <w:t>计算</w:t>
      </w:r>
      <w:r>
        <w:rPr>
          <w:rFonts w:ascii="宋体" w:hAnsi="宋体" w:cs="宋体"/>
          <w:kern w:val="0"/>
          <w:sz w:val="20"/>
          <w:szCs w:val="20"/>
        </w:rPr>
        <w:t>并填写</w:t>
      </w:r>
      <w:r>
        <w:rPr>
          <w:rFonts w:ascii="宋体" w:hAnsi="宋体" w:cs="宋体"/>
          <w:kern w:val="0"/>
          <w:sz w:val="20"/>
          <w:szCs w:val="20"/>
        </w:rPr>
        <w:t>“</w:t>
      </w:r>
      <w:r>
        <w:rPr>
          <w:rFonts w:ascii="宋体" w:hAnsi="宋体" w:cs="宋体" w:hint="eastAsia"/>
          <w:kern w:val="0"/>
          <w:sz w:val="20"/>
          <w:szCs w:val="20"/>
        </w:rPr>
        <w:t>营业</w:t>
      </w:r>
      <w:r>
        <w:rPr>
          <w:rFonts w:ascii="宋体" w:hAnsi="宋体" w:cs="宋体"/>
          <w:kern w:val="0"/>
          <w:sz w:val="20"/>
          <w:szCs w:val="20"/>
        </w:rPr>
        <w:t>利润</w:t>
      </w:r>
      <w:r>
        <w:rPr>
          <w:rFonts w:ascii="宋体" w:hAnsi="宋体" w:cs="宋体"/>
          <w:kern w:val="0"/>
          <w:sz w:val="20"/>
          <w:szCs w:val="20"/>
        </w:rPr>
        <w:t>”</w:t>
      </w:r>
      <w:r>
        <w:rPr>
          <w:rFonts w:ascii="宋体" w:hAnsi="宋体" w:cs="宋体" w:hint="eastAsia"/>
          <w:kern w:val="0"/>
          <w:sz w:val="20"/>
          <w:szCs w:val="20"/>
        </w:rPr>
        <w:t>。</w:t>
      </w:r>
    </w:p>
    <w:p w:rsidR="00AC2C02" w:rsidRDefault="000F3488" w:rsidP="00AC2C02">
      <w:pPr>
        <w:ind w:firstLineChars="200" w:firstLine="400"/>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7</w:t>
      </w:r>
      <w:r>
        <w:rPr>
          <w:rFonts w:ascii="宋体" w:hAnsi="宋体" w:cs="宋体" w:hint="eastAsia"/>
          <w:kern w:val="0"/>
          <w:sz w:val="20"/>
          <w:szCs w:val="20"/>
        </w:rPr>
        <w:t>）</w:t>
      </w:r>
      <w:r w:rsidR="00AC2C02">
        <w:rPr>
          <w:rFonts w:ascii="宋体" w:hAnsi="宋体" w:cs="宋体" w:hint="eastAsia"/>
          <w:kern w:val="0"/>
          <w:sz w:val="20"/>
          <w:szCs w:val="20"/>
        </w:rPr>
        <w:t>109</w:t>
      </w:r>
      <w:r w:rsidR="00AC2C02">
        <w:rPr>
          <w:rFonts w:ascii="宋体" w:hAnsi="宋体" w:cs="宋体" w:hint="eastAsia"/>
          <w:kern w:val="0"/>
          <w:sz w:val="20"/>
          <w:szCs w:val="20"/>
        </w:rPr>
        <w:t>小型微利企业</w:t>
      </w:r>
    </w:p>
    <w:p w:rsidR="00AC2C02" w:rsidRDefault="00AC2C02" w:rsidP="00AC2C02">
      <w:pPr>
        <w:ind w:firstLineChars="200" w:firstLine="400"/>
        <w:rPr>
          <w:rFonts w:ascii="宋体" w:hAnsi="宋体" w:cs="宋体"/>
          <w:kern w:val="0"/>
          <w:sz w:val="20"/>
          <w:szCs w:val="20"/>
        </w:rPr>
      </w:pPr>
      <w:r>
        <w:rPr>
          <w:rFonts w:ascii="宋体" w:hAnsi="宋体" w:cs="宋体" w:hint="eastAsia"/>
          <w:kern w:val="0"/>
          <w:sz w:val="20"/>
          <w:szCs w:val="20"/>
        </w:rPr>
        <w:t>小型</w:t>
      </w:r>
      <w:r>
        <w:rPr>
          <w:rFonts w:ascii="宋体" w:hAnsi="宋体" w:cs="宋体"/>
          <w:kern w:val="0"/>
          <w:sz w:val="20"/>
          <w:szCs w:val="20"/>
        </w:rPr>
        <w:t>微利企业</w:t>
      </w:r>
      <w:r w:rsidR="000F3488">
        <w:rPr>
          <w:rFonts w:ascii="宋体" w:hAnsi="宋体" w:cs="宋体" w:hint="eastAsia"/>
          <w:kern w:val="0"/>
          <w:sz w:val="20"/>
          <w:szCs w:val="20"/>
        </w:rPr>
        <w:t>如果</w:t>
      </w:r>
      <w:r w:rsidR="000F3488">
        <w:rPr>
          <w:rFonts w:ascii="宋体" w:hAnsi="宋体" w:cs="宋体"/>
          <w:kern w:val="0"/>
          <w:sz w:val="20"/>
          <w:szCs w:val="20"/>
        </w:rPr>
        <w:t>正确填写了</w:t>
      </w:r>
      <w:r w:rsidR="000F3488">
        <w:rPr>
          <w:rFonts w:ascii="宋体" w:hAnsi="宋体" w:cs="宋体" w:hint="eastAsia"/>
          <w:kern w:val="0"/>
          <w:sz w:val="20"/>
          <w:szCs w:val="20"/>
        </w:rPr>
        <w:t>资产</w:t>
      </w:r>
      <w:r w:rsidR="000F3488">
        <w:rPr>
          <w:rFonts w:ascii="宋体" w:hAnsi="宋体" w:cs="宋体"/>
          <w:kern w:val="0"/>
          <w:sz w:val="20"/>
          <w:szCs w:val="20"/>
        </w:rPr>
        <w:t>总额、行业、</w:t>
      </w:r>
      <w:r w:rsidR="000F3488">
        <w:rPr>
          <w:rFonts w:ascii="宋体" w:hAnsi="宋体" w:cs="宋体" w:hint="eastAsia"/>
          <w:kern w:val="0"/>
          <w:sz w:val="20"/>
          <w:szCs w:val="20"/>
        </w:rPr>
        <w:t>从事国家限制或禁止行业、</w:t>
      </w:r>
      <w:r w:rsidR="000F3488">
        <w:rPr>
          <w:rFonts w:ascii="宋体" w:hAnsi="宋体" w:cs="宋体"/>
          <w:kern w:val="0"/>
          <w:sz w:val="20"/>
          <w:szCs w:val="20"/>
        </w:rPr>
        <w:t>应纳税所得额信息后，系统将自动判断纳税人是否属于小型微利企业，请纳税人在填写</w:t>
      </w:r>
      <w:r w:rsidR="000F3488">
        <w:rPr>
          <w:rFonts w:ascii="宋体" w:hAnsi="宋体" w:cs="宋体" w:hint="eastAsia"/>
          <w:kern w:val="0"/>
          <w:sz w:val="20"/>
          <w:szCs w:val="20"/>
        </w:rPr>
        <w:t>完申报表</w:t>
      </w:r>
      <w:r w:rsidR="000F3488">
        <w:rPr>
          <w:rFonts w:ascii="宋体" w:hAnsi="宋体" w:cs="宋体"/>
          <w:kern w:val="0"/>
          <w:sz w:val="20"/>
          <w:szCs w:val="20"/>
        </w:rPr>
        <w:t>，正式提交申报时确认该信息，同时确认小微优惠享受情况，如果信息无误后再提交申报表。</w:t>
      </w:r>
    </w:p>
    <w:p w:rsidR="000F3488" w:rsidRDefault="000F3488" w:rsidP="00AC2C02">
      <w:pPr>
        <w:ind w:firstLineChars="200" w:firstLine="420"/>
      </w:pPr>
      <w:r>
        <w:rPr>
          <w:rFonts w:hint="eastAsia"/>
        </w:rPr>
        <w:t>2、</w:t>
      </w:r>
      <w:r w:rsidRPr="000F3488">
        <w:rPr>
          <w:rFonts w:hint="eastAsia"/>
        </w:rPr>
        <w:t>有关涉税事项情况（存在或者发生下列事项时必填）</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81"/>
        <w:gridCol w:w="1639"/>
        <w:gridCol w:w="535"/>
        <w:gridCol w:w="336"/>
        <w:gridCol w:w="579"/>
        <w:gridCol w:w="1771"/>
        <w:gridCol w:w="483"/>
        <w:gridCol w:w="1248"/>
        <w:gridCol w:w="804"/>
      </w:tblGrid>
      <w:tr w:rsidR="000F3488" w:rsidTr="00943A6B">
        <w:trPr>
          <w:trHeight w:val="20"/>
          <w:jc w:val="center"/>
        </w:trPr>
        <w:tc>
          <w:tcPr>
            <w:tcW w:w="5000" w:type="pct"/>
            <w:gridSpan w:val="9"/>
            <w:tcBorders>
              <w:top w:val="single" w:sz="6" w:space="0" w:color="auto"/>
              <w:left w:val="single" w:sz="12" w:space="0" w:color="auto"/>
              <w:bottom w:val="single" w:sz="6" w:space="0" w:color="auto"/>
              <w:right w:val="single" w:sz="12" w:space="0" w:color="auto"/>
            </w:tcBorders>
            <w:vAlign w:val="center"/>
          </w:tcPr>
          <w:p w:rsidR="000F3488" w:rsidRDefault="000F3488" w:rsidP="00943A6B">
            <w:pPr>
              <w:widowControl/>
              <w:spacing w:line="360" w:lineRule="exact"/>
              <w:jc w:val="center"/>
              <w:rPr>
                <w:rFonts w:ascii="宋体"/>
                <w:b/>
                <w:bCs/>
                <w:kern w:val="0"/>
                <w:sz w:val="20"/>
                <w:szCs w:val="20"/>
              </w:rPr>
            </w:pPr>
            <w:r>
              <w:rPr>
                <w:rFonts w:ascii="宋体" w:hAnsi="宋体" w:cs="宋体" w:hint="eastAsia"/>
                <w:b/>
                <w:bCs/>
                <w:kern w:val="0"/>
                <w:sz w:val="20"/>
                <w:szCs w:val="20"/>
              </w:rPr>
              <w:t>有关</w:t>
            </w:r>
            <w:r>
              <w:rPr>
                <w:rFonts w:ascii="宋体" w:cs="宋体" w:hint="eastAsia"/>
                <w:b/>
                <w:bCs/>
                <w:kern w:val="0"/>
                <w:sz w:val="20"/>
                <w:szCs w:val="20"/>
              </w:rPr>
              <w:t>涉税</w:t>
            </w:r>
            <w:r>
              <w:rPr>
                <w:rFonts w:ascii="宋体" w:hAnsi="宋体" w:cs="宋体" w:hint="eastAsia"/>
                <w:b/>
                <w:bCs/>
                <w:kern w:val="0"/>
                <w:sz w:val="20"/>
                <w:szCs w:val="20"/>
              </w:rPr>
              <w:t>事项情况（存在或者发生下列事项时必填）</w:t>
            </w:r>
          </w:p>
        </w:tc>
      </w:tr>
      <w:tr w:rsidR="000F3488" w:rsidTr="00943A6B">
        <w:trPr>
          <w:trHeight w:val="20"/>
          <w:jc w:val="center"/>
        </w:trPr>
        <w:tc>
          <w:tcPr>
            <w:tcW w:w="1845" w:type="pct"/>
            <w:gridSpan w:val="3"/>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201</w:t>
            </w:r>
            <w:r>
              <w:rPr>
                <w:rFonts w:ascii="宋体" w:hAnsi="宋体" w:cs="宋体" w:hint="eastAsia"/>
                <w:kern w:val="0"/>
                <w:sz w:val="20"/>
                <w:szCs w:val="20"/>
              </w:rPr>
              <w:t>从事股权投资业务</w:t>
            </w:r>
          </w:p>
        </w:tc>
        <w:tc>
          <w:tcPr>
            <w:tcW w:w="553" w:type="pct"/>
            <w:gridSpan w:val="2"/>
            <w:tcBorders>
              <w:top w:val="single" w:sz="6" w:space="0" w:color="auto"/>
              <w:left w:val="single" w:sz="6" w:space="0" w:color="auto"/>
              <w:bottom w:val="single" w:sz="6" w:space="0" w:color="auto"/>
              <w:right w:val="single" w:sz="6"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□是</w:t>
            </w:r>
          </w:p>
        </w:tc>
        <w:tc>
          <w:tcPr>
            <w:tcW w:w="2116" w:type="pct"/>
            <w:gridSpan w:val="3"/>
            <w:tcBorders>
              <w:top w:val="single" w:sz="6" w:space="0" w:color="auto"/>
              <w:left w:val="single" w:sz="6"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202</w:t>
            </w:r>
            <w:r>
              <w:rPr>
                <w:rFonts w:ascii="宋体" w:hAnsi="宋体" w:cs="宋体" w:hint="eastAsia"/>
                <w:kern w:val="0"/>
                <w:sz w:val="20"/>
                <w:szCs w:val="20"/>
              </w:rPr>
              <w:t>存在境外关联交易</w:t>
            </w:r>
          </w:p>
        </w:tc>
        <w:tc>
          <w:tcPr>
            <w:tcW w:w="486" w:type="pct"/>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□是</w:t>
            </w:r>
          </w:p>
        </w:tc>
      </w:tr>
      <w:tr w:rsidR="000F3488" w:rsidTr="00943A6B">
        <w:trPr>
          <w:trHeight w:val="20"/>
          <w:jc w:val="center"/>
        </w:trPr>
        <w:tc>
          <w:tcPr>
            <w:tcW w:w="1845" w:type="pct"/>
            <w:gridSpan w:val="3"/>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203</w:t>
            </w:r>
            <w:r>
              <w:rPr>
                <w:rFonts w:ascii="宋体" w:hAnsi="宋体" w:cs="宋体" w:hint="eastAsia"/>
                <w:kern w:val="0"/>
                <w:sz w:val="20"/>
                <w:szCs w:val="20"/>
              </w:rPr>
              <w:t>选择采用的境外所得抵免方式</w:t>
            </w:r>
          </w:p>
        </w:tc>
        <w:tc>
          <w:tcPr>
            <w:tcW w:w="3155" w:type="pct"/>
            <w:gridSpan w:val="6"/>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□分国（地区）不分项</w:t>
            </w:r>
            <w:r>
              <w:rPr>
                <w:rFonts w:ascii="宋体" w:hAnsi="宋体" w:cs="宋体" w:hint="eastAsia"/>
                <w:kern w:val="0"/>
                <w:sz w:val="20"/>
                <w:szCs w:val="20"/>
              </w:rPr>
              <w:t xml:space="preserve">  </w:t>
            </w:r>
            <w:r>
              <w:rPr>
                <w:rFonts w:ascii="宋体" w:hAnsi="宋体" w:cs="宋体" w:hint="eastAsia"/>
                <w:kern w:val="0"/>
                <w:sz w:val="20"/>
                <w:szCs w:val="20"/>
              </w:rPr>
              <w:t>□不分国（地区）不分项</w:t>
            </w:r>
          </w:p>
        </w:tc>
      </w:tr>
      <w:tr w:rsidR="000F3488" w:rsidTr="00943A6B">
        <w:trPr>
          <w:trHeight w:val="20"/>
          <w:jc w:val="center"/>
        </w:trPr>
        <w:tc>
          <w:tcPr>
            <w:tcW w:w="1845" w:type="pct"/>
            <w:gridSpan w:val="3"/>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204</w:t>
            </w:r>
            <w:r>
              <w:rPr>
                <w:rFonts w:ascii="宋体" w:hAnsi="宋体" w:cs="宋体" w:hint="eastAsia"/>
                <w:kern w:val="0"/>
                <w:sz w:val="20"/>
                <w:szCs w:val="20"/>
              </w:rPr>
              <w:t>有限合伙制创业投资企业的法人合伙人</w:t>
            </w:r>
          </w:p>
        </w:tc>
        <w:tc>
          <w:tcPr>
            <w:tcW w:w="553" w:type="pct"/>
            <w:gridSpan w:val="2"/>
            <w:tcBorders>
              <w:top w:val="single" w:sz="6" w:space="0" w:color="auto"/>
              <w:left w:val="single" w:sz="6" w:space="0" w:color="auto"/>
              <w:bottom w:val="single" w:sz="6" w:space="0" w:color="auto"/>
              <w:right w:val="single" w:sz="4"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□是</w:t>
            </w:r>
          </w:p>
        </w:tc>
        <w:tc>
          <w:tcPr>
            <w:tcW w:w="2116" w:type="pct"/>
            <w:gridSpan w:val="3"/>
            <w:tcBorders>
              <w:top w:val="single" w:sz="6" w:space="0" w:color="auto"/>
              <w:left w:val="single" w:sz="4"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205</w:t>
            </w:r>
            <w:r>
              <w:rPr>
                <w:rFonts w:ascii="宋体" w:hAnsi="宋体" w:cs="宋体" w:hint="eastAsia"/>
                <w:kern w:val="0"/>
                <w:sz w:val="20"/>
                <w:szCs w:val="20"/>
              </w:rPr>
              <w:t>创业投资企业</w:t>
            </w:r>
          </w:p>
        </w:tc>
        <w:tc>
          <w:tcPr>
            <w:tcW w:w="486" w:type="pct"/>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□是</w:t>
            </w:r>
          </w:p>
        </w:tc>
      </w:tr>
      <w:tr w:rsidR="000F3488" w:rsidTr="00943A6B">
        <w:trPr>
          <w:trHeight w:val="20"/>
          <w:jc w:val="center"/>
        </w:trPr>
        <w:tc>
          <w:tcPr>
            <w:tcW w:w="1845" w:type="pct"/>
            <w:gridSpan w:val="3"/>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206</w:t>
            </w:r>
            <w:r>
              <w:rPr>
                <w:rFonts w:ascii="宋体" w:hAnsi="宋体" w:cs="宋体" w:hint="eastAsia"/>
                <w:kern w:val="0"/>
                <w:sz w:val="20"/>
                <w:szCs w:val="20"/>
              </w:rPr>
              <w:t>技术先进型服务企业类型（填写代码）</w:t>
            </w:r>
          </w:p>
        </w:tc>
        <w:tc>
          <w:tcPr>
            <w:tcW w:w="553" w:type="pct"/>
            <w:gridSpan w:val="2"/>
            <w:tcBorders>
              <w:top w:val="single" w:sz="6" w:space="0" w:color="auto"/>
              <w:left w:val="single" w:sz="6" w:space="0" w:color="auto"/>
              <w:bottom w:val="single" w:sz="6" w:space="0" w:color="auto"/>
              <w:right w:val="single" w:sz="4" w:space="0" w:color="auto"/>
            </w:tcBorders>
            <w:vAlign w:val="center"/>
          </w:tcPr>
          <w:p w:rsidR="000F3488" w:rsidRDefault="000F3488" w:rsidP="00943A6B">
            <w:pPr>
              <w:widowControl/>
              <w:spacing w:line="360" w:lineRule="exact"/>
              <w:jc w:val="left"/>
              <w:rPr>
                <w:rFonts w:ascii="宋体"/>
                <w:kern w:val="0"/>
                <w:sz w:val="20"/>
                <w:szCs w:val="20"/>
              </w:rPr>
            </w:pPr>
          </w:p>
        </w:tc>
        <w:tc>
          <w:tcPr>
            <w:tcW w:w="2116" w:type="pct"/>
            <w:gridSpan w:val="3"/>
            <w:tcBorders>
              <w:top w:val="single" w:sz="6" w:space="0" w:color="auto"/>
              <w:left w:val="single" w:sz="4" w:space="0" w:color="auto"/>
              <w:bottom w:val="single" w:sz="6" w:space="0" w:color="auto"/>
              <w:right w:val="single" w:sz="4" w:space="0" w:color="auto"/>
            </w:tcBorders>
            <w:vAlign w:val="center"/>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207</w:t>
            </w:r>
            <w:r>
              <w:rPr>
                <w:rFonts w:ascii="宋体" w:hAnsi="宋体" w:cs="宋体" w:hint="eastAsia"/>
                <w:kern w:val="0"/>
                <w:sz w:val="20"/>
                <w:szCs w:val="20"/>
              </w:rPr>
              <w:t>非营利组织</w:t>
            </w:r>
          </w:p>
        </w:tc>
        <w:tc>
          <w:tcPr>
            <w:tcW w:w="486" w:type="pct"/>
            <w:tcBorders>
              <w:top w:val="single" w:sz="6" w:space="0" w:color="auto"/>
              <w:left w:val="single" w:sz="4" w:space="0" w:color="auto"/>
              <w:bottom w:val="single" w:sz="6" w:space="0" w:color="auto"/>
              <w:right w:val="single" w:sz="12"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□是</w:t>
            </w:r>
          </w:p>
        </w:tc>
      </w:tr>
      <w:tr w:rsidR="000F3488" w:rsidTr="00943A6B">
        <w:trPr>
          <w:trHeight w:val="20"/>
          <w:jc w:val="center"/>
        </w:trPr>
        <w:tc>
          <w:tcPr>
            <w:tcW w:w="1845" w:type="pct"/>
            <w:gridSpan w:val="3"/>
            <w:tcBorders>
              <w:top w:val="single" w:sz="6" w:space="0" w:color="auto"/>
              <w:left w:val="single" w:sz="12" w:space="0" w:color="auto"/>
              <w:bottom w:val="single" w:sz="6" w:space="0" w:color="auto"/>
              <w:right w:val="single" w:sz="6" w:space="0" w:color="auto"/>
            </w:tcBorders>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208</w:t>
            </w:r>
            <w:r>
              <w:rPr>
                <w:rFonts w:ascii="宋体" w:hAnsi="宋体" w:cs="宋体" w:hint="eastAsia"/>
                <w:kern w:val="0"/>
                <w:sz w:val="20"/>
                <w:szCs w:val="20"/>
              </w:rPr>
              <w:t>软件、集成电路企业类型（填写代码）</w:t>
            </w:r>
          </w:p>
        </w:tc>
        <w:tc>
          <w:tcPr>
            <w:tcW w:w="553" w:type="pct"/>
            <w:gridSpan w:val="2"/>
            <w:tcBorders>
              <w:top w:val="single" w:sz="6" w:space="0" w:color="auto"/>
              <w:left w:val="single" w:sz="6" w:space="0" w:color="auto"/>
              <w:bottom w:val="single" w:sz="6" w:space="0" w:color="auto"/>
              <w:right w:val="single" w:sz="4" w:space="0" w:color="auto"/>
            </w:tcBorders>
          </w:tcPr>
          <w:p w:rsidR="000F3488" w:rsidRDefault="000F3488" w:rsidP="00943A6B">
            <w:pPr>
              <w:widowControl/>
              <w:spacing w:line="360" w:lineRule="exact"/>
              <w:rPr>
                <w:rFonts w:ascii="宋体"/>
                <w:kern w:val="0"/>
                <w:sz w:val="20"/>
                <w:szCs w:val="20"/>
              </w:rPr>
            </w:pPr>
          </w:p>
        </w:tc>
        <w:tc>
          <w:tcPr>
            <w:tcW w:w="1362" w:type="pct"/>
            <w:gridSpan w:val="2"/>
            <w:tcBorders>
              <w:top w:val="single" w:sz="6" w:space="0" w:color="auto"/>
              <w:left w:val="single" w:sz="4" w:space="0" w:color="auto"/>
              <w:bottom w:val="single" w:sz="6" w:space="0" w:color="auto"/>
              <w:right w:val="single" w:sz="4" w:space="0" w:color="auto"/>
            </w:tcBorders>
          </w:tcPr>
          <w:p w:rsidR="000F3488" w:rsidRDefault="000F3488" w:rsidP="00943A6B">
            <w:pPr>
              <w:widowControl/>
              <w:spacing w:line="360" w:lineRule="exact"/>
              <w:ind w:rightChars="-100" w:right="-210"/>
              <w:rPr>
                <w:rFonts w:ascii="宋体"/>
                <w:kern w:val="0"/>
                <w:sz w:val="20"/>
                <w:szCs w:val="20"/>
              </w:rPr>
            </w:pPr>
            <w:r>
              <w:rPr>
                <w:rFonts w:ascii="宋体" w:hAnsi="宋体" w:cs="宋体" w:hint="eastAsia"/>
                <w:kern w:val="0"/>
                <w:sz w:val="20"/>
                <w:szCs w:val="20"/>
              </w:rPr>
              <w:t>209</w:t>
            </w:r>
            <w:r>
              <w:rPr>
                <w:rFonts w:ascii="宋体" w:hAnsi="宋体" w:cs="宋体" w:hint="eastAsia"/>
                <w:kern w:val="0"/>
                <w:sz w:val="20"/>
                <w:szCs w:val="20"/>
              </w:rPr>
              <w:t>集成电路生产项目类型</w:t>
            </w:r>
          </w:p>
        </w:tc>
        <w:tc>
          <w:tcPr>
            <w:tcW w:w="1240" w:type="pct"/>
            <w:gridSpan w:val="2"/>
            <w:tcBorders>
              <w:top w:val="single" w:sz="6" w:space="0" w:color="auto"/>
              <w:left w:val="single" w:sz="4" w:space="0" w:color="auto"/>
              <w:bottom w:val="single" w:sz="6" w:space="0" w:color="auto"/>
              <w:right w:val="single" w:sz="12" w:space="0" w:color="auto"/>
            </w:tcBorders>
          </w:tcPr>
          <w:p w:rsidR="000F3488" w:rsidRDefault="000F3488" w:rsidP="00943A6B">
            <w:pPr>
              <w:widowControl/>
              <w:spacing w:line="360" w:lineRule="exact"/>
              <w:rPr>
                <w:rFonts w:asci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130</w:t>
            </w:r>
            <w:r>
              <w:rPr>
                <w:rFonts w:ascii="宋体" w:hAnsi="宋体" w:cs="宋体" w:hint="eastAsia"/>
                <w:kern w:val="0"/>
                <w:sz w:val="20"/>
                <w:szCs w:val="20"/>
              </w:rPr>
              <w:t>纳米</w:t>
            </w:r>
            <w:r>
              <w:rPr>
                <w:rFonts w:ascii="宋体" w:hAnsi="宋体" w:cs="宋体" w:hint="eastAsia"/>
                <w:kern w:val="0"/>
                <w:sz w:val="20"/>
                <w:szCs w:val="20"/>
              </w:rPr>
              <w:t xml:space="preserve"> </w:t>
            </w:r>
            <w:r>
              <w:rPr>
                <w:rFonts w:ascii="宋体" w:hAnsi="宋体" w:cs="宋体" w:hint="eastAsia"/>
                <w:kern w:val="0"/>
                <w:sz w:val="20"/>
                <w:szCs w:val="20"/>
              </w:rPr>
              <w:t>□</w:t>
            </w:r>
            <w:r>
              <w:rPr>
                <w:rFonts w:ascii="宋体" w:hAnsi="宋体" w:cs="宋体" w:hint="eastAsia"/>
                <w:kern w:val="0"/>
                <w:sz w:val="20"/>
                <w:szCs w:val="20"/>
              </w:rPr>
              <w:t>65</w:t>
            </w:r>
            <w:r>
              <w:rPr>
                <w:rFonts w:ascii="宋体" w:hAnsi="宋体" w:cs="宋体" w:hint="eastAsia"/>
                <w:kern w:val="0"/>
                <w:sz w:val="20"/>
                <w:szCs w:val="20"/>
              </w:rPr>
              <w:t>纳米</w:t>
            </w:r>
          </w:p>
        </w:tc>
      </w:tr>
      <w:tr w:rsidR="000F3488" w:rsidTr="00943A6B">
        <w:trPr>
          <w:trHeight w:val="20"/>
          <w:jc w:val="center"/>
        </w:trPr>
        <w:tc>
          <w:tcPr>
            <w:tcW w:w="532" w:type="pct"/>
            <w:vMerge w:val="restart"/>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210</w:t>
            </w:r>
            <w:r>
              <w:rPr>
                <w:rFonts w:ascii="宋体" w:hAnsi="宋体" w:cs="宋体" w:hint="eastAsia"/>
                <w:kern w:val="0"/>
                <w:sz w:val="20"/>
                <w:szCs w:val="20"/>
              </w:rPr>
              <w:t>科技型中小企业</w:t>
            </w:r>
          </w:p>
        </w:tc>
        <w:tc>
          <w:tcPr>
            <w:tcW w:w="1866" w:type="pct"/>
            <w:gridSpan w:val="4"/>
            <w:tcBorders>
              <w:top w:val="single" w:sz="6" w:space="0" w:color="auto"/>
              <w:left w:val="single" w:sz="6" w:space="0" w:color="auto"/>
              <w:bottom w:val="single" w:sz="6" w:space="0" w:color="auto"/>
              <w:right w:val="single" w:sz="6"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210-1</w:t>
            </w:r>
            <w:r>
              <w:rPr>
                <w:rFonts w:ascii="宋体" w:hAnsi="宋体" w:cs="宋体" w:hint="eastAsia"/>
                <w:kern w:val="0"/>
                <w:sz w:val="20"/>
                <w:szCs w:val="20"/>
                <w:u w:val="single"/>
              </w:rPr>
              <w:t xml:space="preserve">    </w:t>
            </w:r>
            <w:r>
              <w:rPr>
                <w:rFonts w:ascii="宋体" w:hAnsi="宋体" w:cs="宋体" w:hint="eastAsia"/>
                <w:kern w:val="0"/>
                <w:sz w:val="20"/>
                <w:szCs w:val="20"/>
              </w:rPr>
              <w:t>年（申报所属期年度）入库编号</w:t>
            </w:r>
            <w:r>
              <w:rPr>
                <w:rFonts w:ascii="宋体" w:hAnsi="宋体" w:cs="宋体" w:hint="eastAsia"/>
                <w:kern w:val="0"/>
                <w:sz w:val="20"/>
                <w:szCs w:val="20"/>
              </w:rPr>
              <w:t>1</w:t>
            </w:r>
          </w:p>
        </w:tc>
        <w:tc>
          <w:tcPr>
            <w:tcW w:w="1070" w:type="pct"/>
            <w:tcBorders>
              <w:top w:val="single" w:sz="6" w:space="0" w:color="auto"/>
              <w:left w:val="single" w:sz="6" w:space="0" w:color="auto"/>
              <w:bottom w:val="single" w:sz="6" w:space="0" w:color="auto"/>
              <w:right w:val="single" w:sz="6" w:space="0" w:color="auto"/>
            </w:tcBorders>
            <w:vAlign w:val="center"/>
          </w:tcPr>
          <w:p w:rsidR="000F3488" w:rsidRDefault="000F3488" w:rsidP="00943A6B">
            <w:pPr>
              <w:widowControl/>
              <w:spacing w:line="360" w:lineRule="exact"/>
              <w:rPr>
                <w:rFonts w:ascii="宋体"/>
                <w:kern w:val="0"/>
                <w:sz w:val="20"/>
                <w:szCs w:val="20"/>
              </w:rPr>
            </w:pPr>
          </w:p>
        </w:tc>
        <w:tc>
          <w:tcPr>
            <w:tcW w:w="1046" w:type="pct"/>
            <w:gridSpan w:val="2"/>
            <w:tcBorders>
              <w:top w:val="single" w:sz="6" w:space="0" w:color="auto"/>
              <w:left w:val="single" w:sz="6" w:space="0" w:color="auto"/>
              <w:bottom w:val="single" w:sz="6" w:space="0" w:color="auto"/>
              <w:right w:val="single" w:sz="4"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210-2</w:t>
            </w:r>
            <w:r>
              <w:rPr>
                <w:rFonts w:ascii="宋体" w:hAnsi="宋体" w:cs="宋体" w:hint="eastAsia"/>
                <w:kern w:val="0"/>
                <w:sz w:val="20"/>
                <w:szCs w:val="20"/>
              </w:rPr>
              <w:t>入库时间</w:t>
            </w:r>
            <w:r>
              <w:rPr>
                <w:rFonts w:ascii="宋体" w:hAnsi="宋体" w:cs="宋体" w:hint="eastAsia"/>
                <w:kern w:val="0"/>
                <w:sz w:val="20"/>
                <w:szCs w:val="20"/>
              </w:rPr>
              <w:t>1</w:t>
            </w:r>
          </w:p>
        </w:tc>
        <w:tc>
          <w:tcPr>
            <w:tcW w:w="486" w:type="pct"/>
            <w:tcBorders>
              <w:top w:val="single" w:sz="6" w:space="0" w:color="auto"/>
              <w:left w:val="single" w:sz="4" w:space="0" w:color="auto"/>
              <w:bottom w:val="single" w:sz="6" w:space="0" w:color="auto"/>
              <w:right w:val="single" w:sz="12" w:space="0" w:color="auto"/>
            </w:tcBorders>
            <w:vAlign w:val="center"/>
          </w:tcPr>
          <w:p w:rsidR="000F3488" w:rsidRDefault="000F3488" w:rsidP="00943A6B">
            <w:pPr>
              <w:widowControl/>
              <w:spacing w:line="360" w:lineRule="exact"/>
              <w:rPr>
                <w:rFonts w:ascii="宋体"/>
                <w:kern w:val="0"/>
                <w:sz w:val="20"/>
                <w:szCs w:val="20"/>
              </w:rPr>
            </w:pPr>
          </w:p>
        </w:tc>
      </w:tr>
      <w:tr w:rsidR="000F3488" w:rsidTr="00943A6B">
        <w:trPr>
          <w:trHeight w:val="20"/>
          <w:jc w:val="center"/>
        </w:trPr>
        <w:tc>
          <w:tcPr>
            <w:tcW w:w="532" w:type="pct"/>
            <w:vMerge/>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jc w:val="left"/>
              <w:rPr>
                <w:rFonts w:ascii="宋体"/>
                <w:kern w:val="0"/>
                <w:sz w:val="20"/>
                <w:szCs w:val="20"/>
              </w:rPr>
            </w:pPr>
          </w:p>
        </w:tc>
        <w:tc>
          <w:tcPr>
            <w:tcW w:w="1866" w:type="pct"/>
            <w:gridSpan w:val="4"/>
            <w:tcBorders>
              <w:top w:val="single" w:sz="6" w:space="0" w:color="auto"/>
              <w:left w:val="single" w:sz="6" w:space="0" w:color="auto"/>
              <w:bottom w:val="single" w:sz="6" w:space="0" w:color="auto"/>
              <w:right w:val="single" w:sz="6"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210-3</w:t>
            </w:r>
            <w:r>
              <w:rPr>
                <w:rFonts w:ascii="宋体" w:hAnsi="宋体" w:cs="宋体" w:hint="eastAsia"/>
                <w:kern w:val="0"/>
                <w:sz w:val="20"/>
                <w:szCs w:val="20"/>
                <w:u w:val="single"/>
              </w:rPr>
              <w:t xml:space="preserve">    </w:t>
            </w:r>
            <w:r>
              <w:rPr>
                <w:rFonts w:ascii="宋体" w:hAnsi="宋体" w:cs="宋体" w:hint="eastAsia"/>
                <w:kern w:val="0"/>
                <w:sz w:val="20"/>
                <w:szCs w:val="20"/>
              </w:rPr>
              <w:t>年（所属期下一年度）入库编号</w:t>
            </w:r>
            <w:r>
              <w:rPr>
                <w:rFonts w:ascii="宋体" w:hAnsi="宋体" w:cs="宋体" w:hint="eastAsia"/>
                <w:kern w:val="0"/>
                <w:sz w:val="20"/>
                <w:szCs w:val="20"/>
              </w:rPr>
              <w:t>2</w:t>
            </w:r>
          </w:p>
        </w:tc>
        <w:tc>
          <w:tcPr>
            <w:tcW w:w="1070" w:type="pct"/>
            <w:tcBorders>
              <w:top w:val="single" w:sz="6" w:space="0" w:color="auto"/>
              <w:left w:val="single" w:sz="6" w:space="0" w:color="auto"/>
              <w:bottom w:val="single" w:sz="6" w:space="0" w:color="auto"/>
              <w:right w:val="single" w:sz="6" w:space="0" w:color="auto"/>
            </w:tcBorders>
            <w:vAlign w:val="center"/>
          </w:tcPr>
          <w:p w:rsidR="000F3488" w:rsidRDefault="000F3488" w:rsidP="00943A6B">
            <w:pPr>
              <w:widowControl/>
              <w:spacing w:line="360" w:lineRule="exact"/>
              <w:rPr>
                <w:rFonts w:ascii="宋体"/>
                <w:kern w:val="0"/>
                <w:sz w:val="20"/>
                <w:szCs w:val="20"/>
              </w:rPr>
            </w:pPr>
          </w:p>
        </w:tc>
        <w:tc>
          <w:tcPr>
            <w:tcW w:w="1046" w:type="pct"/>
            <w:gridSpan w:val="2"/>
            <w:tcBorders>
              <w:top w:val="single" w:sz="6" w:space="0" w:color="auto"/>
              <w:left w:val="single" w:sz="6" w:space="0" w:color="auto"/>
              <w:bottom w:val="single" w:sz="6" w:space="0" w:color="auto"/>
              <w:right w:val="single" w:sz="6"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210-4</w:t>
            </w:r>
            <w:r>
              <w:rPr>
                <w:rFonts w:ascii="宋体" w:hAnsi="宋体" w:cs="宋体" w:hint="eastAsia"/>
                <w:kern w:val="0"/>
                <w:sz w:val="20"/>
                <w:szCs w:val="20"/>
              </w:rPr>
              <w:t>入库时间</w:t>
            </w:r>
            <w:r>
              <w:rPr>
                <w:rFonts w:ascii="宋体" w:hAnsi="宋体" w:cs="宋体" w:hint="eastAsia"/>
                <w:kern w:val="0"/>
                <w:sz w:val="20"/>
                <w:szCs w:val="20"/>
              </w:rPr>
              <w:t>2</w:t>
            </w:r>
          </w:p>
        </w:tc>
        <w:tc>
          <w:tcPr>
            <w:tcW w:w="486" w:type="pct"/>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kern w:val="0"/>
                <w:sz w:val="20"/>
                <w:szCs w:val="20"/>
              </w:rPr>
            </w:pPr>
          </w:p>
        </w:tc>
      </w:tr>
      <w:tr w:rsidR="000F3488" w:rsidTr="00943A6B">
        <w:trPr>
          <w:trHeight w:val="20"/>
          <w:jc w:val="center"/>
        </w:trPr>
        <w:tc>
          <w:tcPr>
            <w:tcW w:w="1522" w:type="pct"/>
            <w:gridSpan w:val="2"/>
            <w:vMerge w:val="restart"/>
            <w:tcBorders>
              <w:top w:val="single" w:sz="6" w:space="0" w:color="auto"/>
              <w:left w:val="single" w:sz="12" w:space="0" w:color="auto"/>
              <w:bottom w:val="single" w:sz="6" w:space="0" w:color="auto"/>
              <w:right w:val="single" w:sz="4" w:space="0" w:color="auto"/>
            </w:tcBorders>
            <w:vAlign w:val="center"/>
          </w:tcPr>
          <w:p w:rsidR="000F3488" w:rsidRDefault="000F3488" w:rsidP="00943A6B">
            <w:pPr>
              <w:widowControl/>
              <w:spacing w:line="280" w:lineRule="exact"/>
              <w:jc w:val="left"/>
              <w:rPr>
                <w:rFonts w:ascii="宋体"/>
                <w:kern w:val="0"/>
                <w:sz w:val="20"/>
                <w:szCs w:val="20"/>
              </w:rPr>
            </w:pPr>
            <w:r>
              <w:rPr>
                <w:rFonts w:ascii="宋体" w:hAnsi="宋体" w:cs="宋体" w:hint="eastAsia"/>
                <w:kern w:val="0"/>
                <w:sz w:val="20"/>
                <w:szCs w:val="20"/>
              </w:rPr>
              <w:t>211</w:t>
            </w:r>
            <w:r>
              <w:rPr>
                <w:rFonts w:ascii="宋体" w:hAnsi="宋体" w:cs="宋体" w:hint="eastAsia"/>
                <w:kern w:val="0"/>
                <w:sz w:val="20"/>
                <w:szCs w:val="20"/>
              </w:rPr>
              <w:t>高新技术企业申报所属期年度有效的高新技术企业证书</w:t>
            </w:r>
          </w:p>
        </w:tc>
        <w:tc>
          <w:tcPr>
            <w:tcW w:w="875" w:type="pct"/>
            <w:gridSpan w:val="3"/>
            <w:tcBorders>
              <w:top w:val="single" w:sz="6" w:space="0" w:color="auto"/>
              <w:left w:val="single" w:sz="4" w:space="0" w:color="auto"/>
              <w:bottom w:val="single" w:sz="4" w:space="0" w:color="auto"/>
              <w:right w:val="single" w:sz="6" w:space="0" w:color="auto"/>
            </w:tcBorders>
            <w:vAlign w:val="center"/>
          </w:tcPr>
          <w:p w:rsidR="000F3488" w:rsidRDefault="000F3488" w:rsidP="00943A6B">
            <w:pPr>
              <w:spacing w:line="360" w:lineRule="exact"/>
              <w:jc w:val="left"/>
              <w:rPr>
                <w:rFonts w:ascii="宋体"/>
                <w:kern w:val="0"/>
                <w:sz w:val="20"/>
                <w:szCs w:val="20"/>
              </w:rPr>
            </w:pPr>
            <w:r>
              <w:rPr>
                <w:rFonts w:ascii="宋体" w:hAnsi="宋体" w:cs="宋体" w:hint="eastAsia"/>
                <w:kern w:val="0"/>
                <w:sz w:val="20"/>
                <w:szCs w:val="20"/>
              </w:rPr>
              <w:t xml:space="preserve"> 211-1 </w:t>
            </w:r>
            <w:r>
              <w:rPr>
                <w:rFonts w:ascii="宋体" w:hAnsi="宋体" w:cs="宋体" w:hint="eastAsia"/>
                <w:kern w:val="0"/>
                <w:sz w:val="20"/>
                <w:szCs w:val="20"/>
              </w:rPr>
              <w:t>证书编号</w:t>
            </w:r>
            <w:r>
              <w:rPr>
                <w:rFonts w:ascii="宋体" w:hAnsi="宋体" w:cs="宋体" w:hint="eastAsia"/>
                <w:kern w:val="0"/>
                <w:sz w:val="20"/>
                <w:szCs w:val="20"/>
              </w:rPr>
              <w:t>1</w:t>
            </w:r>
          </w:p>
        </w:tc>
        <w:tc>
          <w:tcPr>
            <w:tcW w:w="1070" w:type="pct"/>
            <w:tcBorders>
              <w:top w:val="single" w:sz="6" w:space="0" w:color="auto"/>
              <w:left w:val="single" w:sz="6"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p>
        </w:tc>
        <w:tc>
          <w:tcPr>
            <w:tcW w:w="1046" w:type="pct"/>
            <w:gridSpan w:val="2"/>
            <w:tcBorders>
              <w:top w:val="single" w:sz="6" w:space="0" w:color="auto"/>
              <w:left w:val="single" w:sz="6" w:space="0" w:color="auto"/>
              <w:bottom w:val="single" w:sz="6" w:space="0" w:color="auto"/>
              <w:right w:val="single" w:sz="6"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211-2</w:t>
            </w:r>
            <w:r>
              <w:rPr>
                <w:rFonts w:ascii="宋体" w:hAnsi="宋体" w:cs="宋体" w:hint="eastAsia"/>
                <w:kern w:val="0"/>
                <w:sz w:val="20"/>
                <w:szCs w:val="20"/>
              </w:rPr>
              <w:t>发证时间</w:t>
            </w:r>
            <w:r>
              <w:rPr>
                <w:rFonts w:ascii="宋体" w:hAnsi="宋体" w:cs="宋体" w:hint="eastAsia"/>
                <w:kern w:val="0"/>
                <w:sz w:val="20"/>
                <w:szCs w:val="20"/>
              </w:rPr>
              <w:t>1</w:t>
            </w:r>
          </w:p>
        </w:tc>
        <w:tc>
          <w:tcPr>
            <w:tcW w:w="486" w:type="pct"/>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kern w:val="0"/>
                <w:sz w:val="20"/>
                <w:szCs w:val="20"/>
              </w:rPr>
            </w:pPr>
          </w:p>
        </w:tc>
      </w:tr>
      <w:tr w:rsidR="000F3488" w:rsidTr="00943A6B">
        <w:trPr>
          <w:trHeight w:val="20"/>
          <w:jc w:val="center"/>
        </w:trPr>
        <w:tc>
          <w:tcPr>
            <w:tcW w:w="1522" w:type="pct"/>
            <w:gridSpan w:val="2"/>
            <w:vMerge/>
            <w:tcBorders>
              <w:top w:val="single" w:sz="6" w:space="0" w:color="auto"/>
              <w:left w:val="single" w:sz="12" w:space="0" w:color="auto"/>
              <w:bottom w:val="single" w:sz="6" w:space="0" w:color="auto"/>
              <w:right w:val="single" w:sz="4" w:space="0" w:color="auto"/>
            </w:tcBorders>
            <w:vAlign w:val="center"/>
          </w:tcPr>
          <w:p w:rsidR="000F3488" w:rsidRDefault="000F3488" w:rsidP="00943A6B">
            <w:pPr>
              <w:widowControl/>
              <w:jc w:val="left"/>
              <w:rPr>
                <w:rFonts w:ascii="宋体"/>
                <w:kern w:val="0"/>
                <w:sz w:val="20"/>
                <w:szCs w:val="20"/>
              </w:rPr>
            </w:pPr>
          </w:p>
        </w:tc>
        <w:tc>
          <w:tcPr>
            <w:tcW w:w="875" w:type="pct"/>
            <w:gridSpan w:val="3"/>
            <w:tcBorders>
              <w:top w:val="single" w:sz="4" w:space="0" w:color="auto"/>
              <w:left w:val="single" w:sz="4"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 xml:space="preserve"> 211-3 </w:t>
            </w:r>
            <w:r>
              <w:rPr>
                <w:rFonts w:ascii="宋体" w:hAnsi="宋体" w:cs="宋体" w:hint="eastAsia"/>
                <w:kern w:val="0"/>
                <w:sz w:val="20"/>
                <w:szCs w:val="20"/>
              </w:rPr>
              <w:t>证书编号</w:t>
            </w:r>
            <w:r>
              <w:rPr>
                <w:rFonts w:ascii="宋体" w:hAnsi="宋体" w:cs="宋体" w:hint="eastAsia"/>
                <w:kern w:val="0"/>
                <w:sz w:val="20"/>
                <w:szCs w:val="20"/>
              </w:rPr>
              <w:t>2</w:t>
            </w:r>
          </w:p>
        </w:tc>
        <w:tc>
          <w:tcPr>
            <w:tcW w:w="1070" w:type="pct"/>
            <w:tcBorders>
              <w:top w:val="single" w:sz="6" w:space="0" w:color="auto"/>
              <w:left w:val="single" w:sz="6"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p>
        </w:tc>
        <w:tc>
          <w:tcPr>
            <w:tcW w:w="1046" w:type="pct"/>
            <w:gridSpan w:val="2"/>
            <w:tcBorders>
              <w:top w:val="single" w:sz="6" w:space="0" w:color="auto"/>
              <w:left w:val="single" w:sz="6" w:space="0" w:color="auto"/>
              <w:bottom w:val="single" w:sz="6" w:space="0" w:color="auto"/>
              <w:right w:val="single" w:sz="6"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211-4</w:t>
            </w:r>
            <w:r>
              <w:rPr>
                <w:rFonts w:ascii="宋体" w:hAnsi="宋体" w:cs="宋体" w:hint="eastAsia"/>
                <w:kern w:val="0"/>
                <w:sz w:val="20"/>
                <w:szCs w:val="20"/>
              </w:rPr>
              <w:t>发证时间</w:t>
            </w:r>
            <w:r>
              <w:rPr>
                <w:rFonts w:ascii="宋体" w:hAnsi="宋体" w:cs="宋体" w:hint="eastAsia"/>
                <w:kern w:val="0"/>
                <w:sz w:val="20"/>
                <w:szCs w:val="20"/>
              </w:rPr>
              <w:t>2</w:t>
            </w:r>
          </w:p>
        </w:tc>
        <w:tc>
          <w:tcPr>
            <w:tcW w:w="486" w:type="pct"/>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kern w:val="0"/>
                <w:sz w:val="20"/>
                <w:szCs w:val="20"/>
              </w:rPr>
            </w:pPr>
          </w:p>
        </w:tc>
      </w:tr>
      <w:tr w:rsidR="000F3488" w:rsidTr="00943A6B">
        <w:trPr>
          <w:trHeight w:val="20"/>
          <w:jc w:val="center"/>
        </w:trPr>
        <w:tc>
          <w:tcPr>
            <w:tcW w:w="1522" w:type="pct"/>
            <w:gridSpan w:val="2"/>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212</w:t>
            </w:r>
            <w:r>
              <w:rPr>
                <w:rFonts w:ascii="宋体" w:hAnsi="宋体" w:cs="宋体" w:hint="eastAsia"/>
                <w:kern w:val="0"/>
                <w:sz w:val="20"/>
                <w:szCs w:val="20"/>
              </w:rPr>
              <w:t>重组事项税务处理方式</w:t>
            </w:r>
          </w:p>
        </w:tc>
        <w:tc>
          <w:tcPr>
            <w:tcW w:w="875" w:type="pct"/>
            <w:gridSpan w:val="3"/>
            <w:tcBorders>
              <w:top w:val="single" w:sz="6" w:space="0" w:color="auto"/>
              <w:left w:val="single" w:sz="6" w:space="0" w:color="auto"/>
              <w:bottom w:val="single" w:sz="6" w:space="0" w:color="auto"/>
              <w:right w:val="single" w:sz="4"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□一般性□特殊性</w:t>
            </w:r>
          </w:p>
        </w:tc>
        <w:tc>
          <w:tcPr>
            <w:tcW w:w="2116" w:type="pct"/>
            <w:gridSpan w:val="3"/>
            <w:tcBorders>
              <w:top w:val="single" w:sz="6" w:space="0" w:color="auto"/>
              <w:left w:val="single" w:sz="4" w:space="0" w:color="auto"/>
              <w:bottom w:val="single" w:sz="6" w:space="0" w:color="auto"/>
              <w:right w:val="single" w:sz="6"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213</w:t>
            </w:r>
            <w:r>
              <w:rPr>
                <w:rFonts w:ascii="宋体" w:hAnsi="宋体" w:cs="宋体" w:hint="eastAsia"/>
                <w:kern w:val="0"/>
                <w:sz w:val="20"/>
                <w:szCs w:val="20"/>
              </w:rPr>
              <w:t>重组交易类型（填写代码）</w:t>
            </w:r>
          </w:p>
        </w:tc>
        <w:tc>
          <w:tcPr>
            <w:tcW w:w="486" w:type="pct"/>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kern w:val="0"/>
                <w:sz w:val="20"/>
                <w:szCs w:val="20"/>
              </w:rPr>
            </w:pPr>
          </w:p>
        </w:tc>
      </w:tr>
      <w:tr w:rsidR="000F3488" w:rsidTr="00943A6B">
        <w:trPr>
          <w:trHeight w:val="20"/>
          <w:jc w:val="center"/>
        </w:trPr>
        <w:tc>
          <w:tcPr>
            <w:tcW w:w="1522" w:type="pct"/>
            <w:gridSpan w:val="2"/>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214</w:t>
            </w:r>
            <w:r>
              <w:rPr>
                <w:rFonts w:ascii="宋体" w:hAnsi="宋体" w:cs="宋体" w:hint="eastAsia"/>
                <w:kern w:val="0"/>
                <w:sz w:val="20"/>
                <w:szCs w:val="20"/>
              </w:rPr>
              <w:t>重组当事方类型（填写代码）</w:t>
            </w:r>
          </w:p>
        </w:tc>
        <w:tc>
          <w:tcPr>
            <w:tcW w:w="875" w:type="pct"/>
            <w:gridSpan w:val="3"/>
            <w:tcBorders>
              <w:top w:val="single" w:sz="6" w:space="0" w:color="auto"/>
              <w:left w:val="single" w:sz="6" w:space="0" w:color="auto"/>
              <w:bottom w:val="single" w:sz="6" w:space="0" w:color="auto"/>
              <w:right w:val="single" w:sz="4" w:space="0" w:color="auto"/>
            </w:tcBorders>
            <w:vAlign w:val="center"/>
          </w:tcPr>
          <w:p w:rsidR="000F3488" w:rsidRDefault="000F3488" w:rsidP="00943A6B">
            <w:pPr>
              <w:widowControl/>
              <w:spacing w:line="360" w:lineRule="exact"/>
              <w:rPr>
                <w:rFonts w:ascii="宋体" w:hAnsi="宋体" w:cs="宋体"/>
                <w:kern w:val="0"/>
                <w:sz w:val="20"/>
                <w:szCs w:val="20"/>
              </w:rPr>
            </w:pPr>
          </w:p>
        </w:tc>
        <w:tc>
          <w:tcPr>
            <w:tcW w:w="2116" w:type="pct"/>
            <w:gridSpan w:val="3"/>
            <w:tcBorders>
              <w:top w:val="single" w:sz="6" w:space="0" w:color="auto"/>
              <w:left w:val="single" w:sz="4" w:space="0" w:color="auto"/>
              <w:bottom w:val="single" w:sz="6" w:space="0" w:color="auto"/>
              <w:right w:val="single" w:sz="6" w:space="0" w:color="auto"/>
            </w:tcBorders>
            <w:vAlign w:val="center"/>
          </w:tcPr>
          <w:p w:rsidR="000F3488" w:rsidRDefault="000F3488" w:rsidP="00943A6B">
            <w:pPr>
              <w:widowControl/>
              <w:spacing w:line="360" w:lineRule="exact"/>
              <w:rPr>
                <w:rFonts w:ascii="宋体" w:hAnsi="宋体" w:cs="宋体"/>
                <w:kern w:val="0"/>
                <w:sz w:val="20"/>
                <w:szCs w:val="20"/>
              </w:rPr>
            </w:pPr>
            <w:r>
              <w:rPr>
                <w:rFonts w:ascii="宋体" w:hAnsi="宋体" w:cs="宋体" w:hint="eastAsia"/>
                <w:kern w:val="0"/>
                <w:sz w:val="20"/>
                <w:szCs w:val="20"/>
              </w:rPr>
              <w:t>215</w:t>
            </w:r>
            <w:r>
              <w:rPr>
                <w:rFonts w:ascii="宋体" w:hAnsi="宋体" w:cs="宋体" w:hint="eastAsia"/>
                <w:kern w:val="0"/>
                <w:sz w:val="20"/>
                <w:szCs w:val="20"/>
              </w:rPr>
              <w:t>政策性搬迁开始时间</w:t>
            </w:r>
          </w:p>
        </w:tc>
        <w:tc>
          <w:tcPr>
            <w:tcW w:w="486" w:type="pct"/>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hAnsi="宋体" w:cs="宋体"/>
                <w:kern w:val="0"/>
                <w:sz w:val="20"/>
                <w:szCs w:val="20"/>
                <w:u w:val="single"/>
              </w:rPr>
            </w:pPr>
            <w:r>
              <w:rPr>
                <w:rFonts w:ascii="宋体" w:hAnsi="宋体" w:cs="宋体" w:hint="eastAsia"/>
                <w:kern w:val="0"/>
                <w:sz w:val="20"/>
                <w:szCs w:val="20"/>
                <w:u w:val="single"/>
              </w:rPr>
              <w:t xml:space="preserve">  </w:t>
            </w:r>
            <w:r>
              <w:rPr>
                <w:rFonts w:ascii="宋体" w:hAnsi="宋体" w:cs="宋体" w:hint="eastAsia"/>
                <w:kern w:val="0"/>
                <w:sz w:val="20"/>
                <w:szCs w:val="20"/>
              </w:rPr>
              <w:t>年</w:t>
            </w:r>
            <w:r>
              <w:rPr>
                <w:rFonts w:ascii="宋体" w:hAnsi="宋体" w:cs="宋体" w:hint="eastAsia"/>
                <w:kern w:val="0"/>
                <w:sz w:val="20"/>
                <w:szCs w:val="20"/>
                <w:u w:val="single"/>
              </w:rPr>
              <w:t xml:space="preserve">  </w:t>
            </w:r>
            <w:r>
              <w:rPr>
                <w:rFonts w:ascii="宋体" w:hAnsi="宋体" w:cs="宋体" w:hint="eastAsia"/>
                <w:kern w:val="0"/>
                <w:sz w:val="20"/>
                <w:szCs w:val="20"/>
              </w:rPr>
              <w:t>月</w:t>
            </w:r>
          </w:p>
        </w:tc>
      </w:tr>
      <w:tr w:rsidR="000F3488" w:rsidTr="00943A6B">
        <w:trPr>
          <w:trHeight w:val="20"/>
          <w:jc w:val="center"/>
        </w:trPr>
        <w:tc>
          <w:tcPr>
            <w:tcW w:w="2048" w:type="pct"/>
            <w:gridSpan w:val="4"/>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lastRenderedPageBreak/>
              <w:t>216</w:t>
            </w:r>
            <w:r>
              <w:rPr>
                <w:rFonts w:ascii="宋体" w:hAnsi="宋体" w:cs="宋体" w:hint="eastAsia"/>
                <w:kern w:val="0"/>
                <w:sz w:val="20"/>
                <w:szCs w:val="20"/>
              </w:rPr>
              <w:t>发生政策性搬迁且停止生产经营无所得年度</w:t>
            </w:r>
          </w:p>
        </w:tc>
        <w:tc>
          <w:tcPr>
            <w:tcW w:w="350" w:type="pct"/>
            <w:tcBorders>
              <w:top w:val="single" w:sz="6" w:space="0" w:color="auto"/>
              <w:left w:val="single" w:sz="6" w:space="0" w:color="auto"/>
              <w:bottom w:val="single" w:sz="6" w:space="0" w:color="auto"/>
              <w:right w:val="single" w:sz="4" w:space="0" w:color="auto"/>
            </w:tcBorders>
            <w:vAlign w:val="center"/>
          </w:tcPr>
          <w:p w:rsidR="000F3488" w:rsidRDefault="000F3488" w:rsidP="00943A6B">
            <w:pPr>
              <w:widowControl/>
              <w:spacing w:line="360" w:lineRule="exact"/>
              <w:rPr>
                <w:rFonts w:ascii="宋体" w:hAnsi="宋体" w:cs="宋体"/>
                <w:kern w:val="0"/>
                <w:sz w:val="20"/>
                <w:szCs w:val="20"/>
              </w:rPr>
            </w:pPr>
            <w:r>
              <w:rPr>
                <w:rFonts w:ascii="宋体" w:hAnsi="宋体" w:cs="宋体" w:hint="eastAsia"/>
                <w:kern w:val="0"/>
                <w:sz w:val="20"/>
                <w:szCs w:val="20"/>
              </w:rPr>
              <w:t>□是</w:t>
            </w:r>
          </w:p>
        </w:tc>
        <w:tc>
          <w:tcPr>
            <w:tcW w:w="2116" w:type="pct"/>
            <w:gridSpan w:val="3"/>
            <w:tcBorders>
              <w:top w:val="single" w:sz="6" w:space="0" w:color="auto"/>
              <w:left w:val="single" w:sz="4" w:space="0" w:color="auto"/>
              <w:bottom w:val="single" w:sz="6" w:space="0" w:color="auto"/>
              <w:right w:val="single" w:sz="6" w:space="0" w:color="auto"/>
            </w:tcBorders>
            <w:vAlign w:val="center"/>
          </w:tcPr>
          <w:p w:rsidR="000F3488" w:rsidRDefault="000F3488" w:rsidP="00943A6B">
            <w:pPr>
              <w:widowControl/>
              <w:spacing w:line="360" w:lineRule="exact"/>
              <w:rPr>
                <w:rFonts w:ascii="宋体" w:hAnsi="宋体" w:cs="宋体"/>
                <w:kern w:val="0"/>
                <w:sz w:val="20"/>
                <w:szCs w:val="20"/>
              </w:rPr>
            </w:pPr>
            <w:r>
              <w:rPr>
                <w:rFonts w:ascii="宋体" w:hAnsi="宋体" w:cs="宋体" w:hint="eastAsia"/>
                <w:kern w:val="0"/>
                <w:sz w:val="20"/>
                <w:szCs w:val="20"/>
              </w:rPr>
              <w:t>217</w:t>
            </w:r>
            <w:r>
              <w:rPr>
                <w:rFonts w:ascii="宋体" w:hAnsi="宋体" w:cs="宋体" w:hint="eastAsia"/>
                <w:kern w:val="0"/>
                <w:sz w:val="20"/>
                <w:szCs w:val="20"/>
              </w:rPr>
              <w:t>政策性搬迁损失分期扣除年度</w:t>
            </w:r>
          </w:p>
        </w:tc>
        <w:tc>
          <w:tcPr>
            <w:tcW w:w="486" w:type="pct"/>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hAnsi="宋体" w:cs="宋体"/>
                <w:kern w:val="0"/>
                <w:sz w:val="20"/>
                <w:szCs w:val="20"/>
                <w:u w:val="single"/>
              </w:rPr>
            </w:pPr>
            <w:r>
              <w:rPr>
                <w:rFonts w:ascii="宋体" w:hAnsi="宋体" w:cs="宋体" w:hint="eastAsia"/>
                <w:kern w:val="0"/>
                <w:sz w:val="20"/>
                <w:szCs w:val="20"/>
              </w:rPr>
              <w:t>□是</w:t>
            </w:r>
          </w:p>
        </w:tc>
      </w:tr>
      <w:tr w:rsidR="000F3488" w:rsidTr="00943A6B">
        <w:trPr>
          <w:trHeight w:val="20"/>
          <w:jc w:val="center"/>
        </w:trPr>
        <w:tc>
          <w:tcPr>
            <w:tcW w:w="2048" w:type="pct"/>
            <w:gridSpan w:val="4"/>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218</w:t>
            </w:r>
            <w:r>
              <w:rPr>
                <w:rFonts w:ascii="宋体" w:hAnsi="宋体" w:cs="宋体" w:hint="eastAsia"/>
                <w:kern w:val="0"/>
                <w:sz w:val="20"/>
                <w:szCs w:val="20"/>
              </w:rPr>
              <w:t>发生非货币性资产对外投资递延纳税事项</w:t>
            </w:r>
          </w:p>
        </w:tc>
        <w:tc>
          <w:tcPr>
            <w:tcW w:w="350" w:type="pct"/>
            <w:tcBorders>
              <w:top w:val="single" w:sz="6" w:space="0" w:color="auto"/>
              <w:left w:val="single" w:sz="6" w:space="0" w:color="auto"/>
              <w:bottom w:val="single" w:sz="6" w:space="0" w:color="auto"/>
              <w:right w:val="single" w:sz="4" w:space="0" w:color="auto"/>
            </w:tcBorders>
            <w:vAlign w:val="center"/>
          </w:tcPr>
          <w:p w:rsidR="000F3488" w:rsidRDefault="000F3488" w:rsidP="00943A6B">
            <w:pPr>
              <w:widowControl/>
              <w:spacing w:line="360" w:lineRule="exact"/>
              <w:rPr>
                <w:rFonts w:ascii="宋体" w:hAnsi="宋体" w:cs="宋体"/>
                <w:kern w:val="0"/>
                <w:sz w:val="20"/>
                <w:szCs w:val="20"/>
              </w:rPr>
            </w:pPr>
            <w:r>
              <w:rPr>
                <w:rFonts w:ascii="宋体" w:hAnsi="宋体" w:cs="宋体" w:hint="eastAsia"/>
                <w:kern w:val="0"/>
                <w:sz w:val="20"/>
                <w:szCs w:val="20"/>
              </w:rPr>
              <w:t>□是</w:t>
            </w:r>
          </w:p>
        </w:tc>
        <w:tc>
          <w:tcPr>
            <w:tcW w:w="2116" w:type="pct"/>
            <w:gridSpan w:val="3"/>
            <w:tcBorders>
              <w:top w:val="single" w:sz="6" w:space="0" w:color="auto"/>
              <w:left w:val="single" w:sz="4" w:space="0" w:color="auto"/>
              <w:bottom w:val="single" w:sz="6" w:space="0" w:color="auto"/>
              <w:right w:val="single" w:sz="6" w:space="0" w:color="auto"/>
            </w:tcBorders>
            <w:vAlign w:val="center"/>
          </w:tcPr>
          <w:p w:rsidR="000F3488" w:rsidRDefault="000F3488" w:rsidP="00943A6B">
            <w:pPr>
              <w:widowControl/>
              <w:spacing w:line="240" w:lineRule="exact"/>
              <w:rPr>
                <w:rFonts w:ascii="宋体" w:hAnsi="宋体" w:cs="宋体"/>
                <w:kern w:val="0"/>
                <w:sz w:val="20"/>
                <w:szCs w:val="20"/>
              </w:rPr>
            </w:pPr>
            <w:r>
              <w:rPr>
                <w:rFonts w:ascii="宋体" w:hAnsi="宋体" w:cs="宋体" w:hint="eastAsia"/>
                <w:kern w:val="0"/>
                <w:sz w:val="20"/>
                <w:szCs w:val="20"/>
              </w:rPr>
              <w:t>219</w:t>
            </w:r>
            <w:r>
              <w:rPr>
                <w:rFonts w:ascii="宋体" w:hAnsi="宋体" w:cs="宋体" w:hint="eastAsia"/>
                <w:kern w:val="0"/>
                <w:sz w:val="20"/>
                <w:szCs w:val="20"/>
              </w:rPr>
              <w:t>非货币性资产对外投资转让所得递延纳税年度</w:t>
            </w:r>
          </w:p>
        </w:tc>
        <w:tc>
          <w:tcPr>
            <w:tcW w:w="486" w:type="pct"/>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hAnsi="宋体" w:cs="宋体"/>
                <w:kern w:val="0"/>
                <w:sz w:val="20"/>
                <w:szCs w:val="20"/>
                <w:u w:val="single"/>
              </w:rPr>
            </w:pPr>
            <w:r>
              <w:rPr>
                <w:rFonts w:ascii="宋体" w:hAnsi="宋体" w:cs="宋体" w:hint="eastAsia"/>
                <w:kern w:val="0"/>
                <w:sz w:val="20"/>
                <w:szCs w:val="20"/>
              </w:rPr>
              <w:t>□是</w:t>
            </w:r>
          </w:p>
        </w:tc>
      </w:tr>
      <w:tr w:rsidR="000F3488" w:rsidTr="00943A6B">
        <w:trPr>
          <w:trHeight w:val="20"/>
          <w:jc w:val="center"/>
        </w:trPr>
        <w:tc>
          <w:tcPr>
            <w:tcW w:w="2048" w:type="pct"/>
            <w:gridSpan w:val="4"/>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hAnsi="宋体" w:cs="宋体"/>
                <w:kern w:val="0"/>
                <w:sz w:val="20"/>
                <w:szCs w:val="20"/>
              </w:rPr>
            </w:pPr>
            <w:r>
              <w:rPr>
                <w:rFonts w:ascii="宋体" w:hAnsi="宋体" w:cs="宋体" w:hint="eastAsia"/>
                <w:kern w:val="0"/>
                <w:sz w:val="20"/>
                <w:szCs w:val="20"/>
              </w:rPr>
              <w:t>220</w:t>
            </w:r>
            <w:r>
              <w:rPr>
                <w:rFonts w:ascii="宋体" w:hAnsi="宋体" w:cs="宋体" w:hint="eastAsia"/>
                <w:kern w:val="0"/>
                <w:sz w:val="20"/>
                <w:szCs w:val="20"/>
              </w:rPr>
              <w:t>发生技术成果投资入股递延纳税事项</w:t>
            </w:r>
          </w:p>
        </w:tc>
        <w:tc>
          <w:tcPr>
            <w:tcW w:w="350" w:type="pct"/>
            <w:tcBorders>
              <w:top w:val="single" w:sz="6" w:space="0" w:color="auto"/>
              <w:left w:val="single" w:sz="6" w:space="0" w:color="auto"/>
              <w:bottom w:val="single" w:sz="6" w:space="0" w:color="auto"/>
              <w:right w:val="single" w:sz="4" w:space="0" w:color="auto"/>
            </w:tcBorders>
            <w:vAlign w:val="center"/>
          </w:tcPr>
          <w:p w:rsidR="000F3488" w:rsidRDefault="000F3488" w:rsidP="00943A6B">
            <w:pPr>
              <w:widowControl/>
              <w:spacing w:line="360" w:lineRule="exact"/>
              <w:rPr>
                <w:rFonts w:ascii="宋体" w:hAnsi="宋体" w:cs="宋体"/>
                <w:kern w:val="0"/>
                <w:sz w:val="20"/>
                <w:szCs w:val="20"/>
              </w:rPr>
            </w:pPr>
            <w:r>
              <w:rPr>
                <w:rFonts w:ascii="宋体" w:hAnsi="宋体" w:cs="宋体" w:hint="eastAsia"/>
                <w:kern w:val="0"/>
                <w:sz w:val="20"/>
                <w:szCs w:val="20"/>
              </w:rPr>
              <w:t>□是</w:t>
            </w:r>
          </w:p>
        </w:tc>
        <w:tc>
          <w:tcPr>
            <w:tcW w:w="2116" w:type="pct"/>
            <w:gridSpan w:val="3"/>
            <w:tcBorders>
              <w:top w:val="single" w:sz="6" w:space="0" w:color="auto"/>
              <w:left w:val="single" w:sz="4" w:space="0" w:color="auto"/>
              <w:bottom w:val="single" w:sz="6" w:space="0" w:color="auto"/>
              <w:right w:val="single" w:sz="6" w:space="0" w:color="auto"/>
            </w:tcBorders>
            <w:vAlign w:val="center"/>
          </w:tcPr>
          <w:p w:rsidR="000F3488" w:rsidRDefault="000F3488" w:rsidP="00943A6B">
            <w:pPr>
              <w:widowControl/>
              <w:spacing w:line="360" w:lineRule="exact"/>
              <w:rPr>
                <w:rFonts w:ascii="宋体" w:hAnsi="宋体" w:cs="宋体"/>
                <w:kern w:val="0"/>
                <w:sz w:val="20"/>
                <w:szCs w:val="20"/>
              </w:rPr>
            </w:pPr>
            <w:r>
              <w:rPr>
                <w:rFonts w:ascii="宋体" w:hAnsi="宋体" w:cs="宋体" w:hint="eastAsia"/>
                <w:kern w:val="0"/>
                <w:sz w:val="20"/>
                <w:szCs w:val="20"/>
              </w:rPr>
              <w:t>221</w:t>
            </w:r>
            <w:r>
              <w:rPr>
                <w:rFonts w:ascii="宋体" w:hAnsi="宋体" w:cs="宋体" w:hint="eastAsia"/>
                <w:kern w:val="0"/>
                <w:sz w:val="20"/>
                <w:szCs w:val="20"/>
              </w:rPr>
              <w:t>技术成果投资入股递延纳税年度</w:t>
            </w:r>
          </w:p>
        </w:tc>
        <w:tc>
          <w:tcPr>
            <w:tcW w:w="486" w:type="pct"/>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hAnsi="宋体" w:cs="宋体"/>
                <w:kern w:val="0"/>
                <w:sz w:val="20"/>
                <w:szCs w:val="20"/>
                <w:u w:val="single"/>
              </w:rPr>
            </w:pPr>
            <w:r>
              <w:rPr>
                <w:rFonts w:ascii="宋体" w:hAnsi="宋体" w:cs="宋体" w:hint="eastAsia"/>
                <w:kern w:val="0"/>
                <w:sz w:val="20"/>
                <w:szCs w:val="20"/>
              </w:rPr>
              <w:t>□是</w:t>
            </w:r>
          </w:p>
        </w:tc>
      </w:tr>
      <w:tr w:rsidR="000F3488" w:rsidTr="00943A6B">
        <w:trPr>
          <w:trHeight w:val="312"/>
          <w:jc w:val="center"/>
        </w:trPr>
        <w:tc>
          <w:tcPr>
            <w:tcW w:w="2048" w:type="pct"/>
            <w:gridSpan w:val="4"/>
            <w:tcBorders>
              <w:top w:val="single" w:sz="6" w:space="0" w:color="auto"/>
              <w:left w:val="single" w:sz="12" w:space="0" w:color="auto"/>
              <w:bottom w:val="single" w:sz="6" w:space="0" w:color="auto"/>
              <w:right w:val="single" w:sz="6" w:space="0" w:color="auto"/>
            </w:tcBorders>
            <w:vAlign w:val="center"/>
          </w:tcPr>
          <w:p w:rsidR="000F3488" w:rsidRDefault="000F3488" w:rsidP="00943A6B">
            <w:pPr>
              <w:widowControl/>
              <w:spacing w:line="360" w:lineRule="exact"/>
              <w:jc w:val="left"/>
              <w:rPr>
                <w:rFonts w:ascii="宋体"/>
                <w:kern w:val="0"/>
                <w:sz w:val="20"/>
                <w:szCs w:val="20"/>
              </w:rPr>
            </w:pPr>
            <w:r>
              <w:rPr>
                <w:rFonts w:ascii="宋体" w:hAnsi="宋体" w:cs="宋体" w:hint="eastAsia"/>
                <w:kern w:val="0"/>
                <w:sz w:val="20"/>
                <w:szCs w:val="20"/>
              </w:rPr>
              <w:t>222</w:t>
            </w:r>
            <w:r>
              <w:rPr>
                <w:rFonts w:ascii="宋体" w:hAnsi="宋体" w:cs="宋体" w:hint="eastAsia"/>
                <w:kern w:val="0"/>
                <w:sz w:val="20"/>
                <w:szCs w:val="20"/>
              </w:rPr>
              <w:t>发生资产（股权）划转特殊性税务处理事项</w:t>
            </w:r>
          </w:p>
        </w:tc>
        <w:tc>
          <w:tcPr>
            <w:tcW w:w="350" w:type="pct"/>
            <w:tcBorders>
              <w:top w:val="single" w:sz="6" w:space="0" w:color="auto"/>
              <w:left w:val="single" w:sz="6" w:space="0" w:color="auto"/>
              <w:bottom w:val="single" w:sz="6" w:space="0" w:color="auto"/>
              <w:right w:val="single" w:sz="4"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□是</w:t>
            </w:r>
          </w:p>
        </w:tc>
        <w:tc>
          <w:tcPr>
            <w:tcW w:w="2116" w:type="pct"/>
            <w:gridSpan w:val="3"/>
            <w:tcBorders>
              <w:top w:val="single" w:sz="6" w:space="0" w:color="auto"/>
              <w:left w:val="single" w:sz="4" w:space="0" w:color="auto"/>
              <w:bottom w:val="single" w:sz="6" w:space="0" w:color="auto"/>
              <w:right w:val="single" w:sz="6"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223</w:t>
            </w:r>
            <w:r>
              <w:rPr>
                <w:rFonts w:ascii="宋体" w:hAnsi="宋体" w:cs="宋体" w:hint="eastAsia"/>
                <w:kern w:val="0"/>
                <w:sz w:val="20"/>
                <w:szCs w:val="20"/>
              </w:rPr>
              <w:t>债务重组所得递延纳税年度</w:t>
            </w:r>
          </w:p>
        </w:tc>
        <w:tc>
          <w:tcPr>
            <w:tcW w:w="486" w:type="pct"/>
            <w:tcBorders>
              <w:top w:val="single" w:sz="6" w:space="0" w:color="auto"/>
              <w:left w:val="single" w:sz="6" w:space="0" w:color="auto"/>
              <w:bottom w:val="single" w:sz="6" w:space="0" w:color="auto"/>
              <w:right w:val="single" w:sz="12" w:space="0" w:color="auto"/>
            </w:tcBorders>
            <w:vAlign w:val="center"/>
          </w:tcPr>
          <w:p w:rsidR="000F3488" w:rsidRDefault="000F3488" w:rsidP="00943A6B">
            <w:pPr>
              <w:widowControl/>
              <w:spacing w:line="360" w:lineRule="exact"/>
              <w:rPr>
                <w:rFonts w:ascii="宋体"/>
                <w:kern w:val="0"/>
                <w:sz w:val="20"/>
                <w:szCs w:val="20"/>
              </w:rPr>
            </w:pPr>
            <w:r>
              <w:rPr>
                <w:rFonts w:ascii="宋体" w:hAnsi="宋体" w:cs="宋体" w:hint="eastAsia"/>
                <w:kern w:val="0"/>
                <w:sz w:val="20"/>
                <w:szCs w:val="20"/>
              </w:rPr>
              <w:t>□是</w:t>
            </w:r>
          </w:p>
        </w:tc>
      </w:tr>
    </w:tbl>
    <w:p w:rsidR="000F3488" w:rsidRDefault="000F3488" w:rsidP="00AC2C02">
      <w:pPr>
        <w:ind w:firstLineChars="200" w:firstLine="420"/>
      </w:pPr>
      <w:r>
        <w:rPr>
          <w:rFonts w:hint="eastAsia"/>
        </w:rPr>
        <w:t>此部分</w:t>
      </w:r>
      <w:r>
        <w:t>内容属于纳税人根据生产经营情况选择填写的信息，如果实际发生在，则需要</w:t>
      </w:r>
      <w:r>
        <w:rPr>
          <w:rFonts w:hint="eastAsia"/>
        </w:rPr>
        <w:t>进行</w:t>
      </w:r>
      <w:r>
        <w:t>勾选，如果未发生则不需要勾选；其中小型微利企业此部分可以不填写。</w:t>
      </w:r>
    </w:p>
    <w:p w:rsidR="000F3488" w:rsidRDefault="000F3488" w:rsidP="00AC2C02">
      <w:pPr>
        <w:ind w:firstLineChars="200" w:firstLine="420"/>
        <w:rPr>
          <w:rFonts w:ascii="宋体" w:hAnsi="宋体" w:cs="宋体"/>
          <w:kern w:val="0"/>
          <w:sz w:val="20"/>
          <w:szCs w:val="20"/>
        </w:rPr>
      </w:pPr>
      <w:r>
        <w:rPr>
          <w:rFonts w:hint="eastAsia"/>
        </w:rPr>
        <w:t>（1）</w:t>
      </w:r>
      <w:r>
        <w:rPr>
          <w:rFonts w:ascii="宋体" w:hAnsi="宋体" w:cs="宋体" w:hint="eastAsia"/>
          <w:kern w:val="0"/>
          <w:sz w:val="20"/>
          <w:szCs w:val="20"/>
        </w:rPr>
        <w:t>206</w:t>
      </w:r>
      <w:r>
        <w:rPr>
          <w:rFonts w:ascii="宋体" w:hAnsi="宋体" w:cs="宋体" w:hint="eastAsia"/>
          <w:kern w:val="0"/>
          <w:sz w:val="20"/>
          <w:szCs w:val="20"/>
        </w:rPr>
        <w:t>技术先进型服务企业类型（填写代码）</w:t>
      </w:r>
    </w:p>
    <w:p w:rsidR="000F3488" w:rsidRDefault="000F3488" w:rsidP="00AC2C02">
      <w:pPr>
        <w:ind w:firstLineChars="200" w:firstLine="420"/>
      </w:pPr>
      <w:r w:rsidRPr="000F3488">
        <w:rPr>
          <w:rFonts w:hint="eastAsia"/>
        </w:rPr>
        <w:t>纳税人为经认定的技术先进型服务企业的，从《技术先进型服务企业类型代码表》中选择相应的代码填报本项。本项目中的经认定的技术先进型服务企业是指符合《财政部</w:t>
      </w:r>
      <w:r w:rsidRPr="000F3488">
        <w:t xml:space="preserve"> 税务总局 商务部 科技部 国家发展改革委关于将技术先进型服务企业所得税政策推广至全国实施的通知》（财税〔2017〕79号）、《财政部 税务总局 商务部 科技部 国家发展改革委关于将服务贸易创新发展试点地区技术先进型服务企业所得税政策推广至全国实施的通知》（财税〔2018〕44号）等文件规定的企业。经认定的技术先进型服务企业无论是否享受企业所得税优惠政策，均应</w:t>
      </w:r>
      <w:r w:rsidRPr="000F3488">
        <w:rPr>
          <w:rFonts w:hint="eastAsia"/>
        </w:rPr>
        <w:t>填报本项。</w:t>
      </w:r>
    </w:p>
    <w:p w:rsidR="000F3488" w:rsidRDefault="000F3488" w:rsidP="000F3488">
      <w:pPr>
        <w:pStyle w:val="ZBBZWBg"/>
        <w:rPr>
          <w:rFonts w:cs="Times New Roman"/>
        </w:rPr>
      </w:pPr>
      <w:bookmarkStart w:id="1" w:name="_Hlk525117364"/>
      <w:r>
        <w:rPr>
          <w:rFonts w:hint="eastAsia"/>
        </w:rPr>
        <w:t>技术先进型服务企业</w:t>
      </w:r>
      <w:bookmarkEnd w:id="1"/>
      <w:r>
        <w:rPr>
          <w:rFonts w:hint="eastAsia"/>
        </w:rPr>
        <w:t>类型代码表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52"/>
        <w:gridCol w:w="3066"/>
        <w:gridCol w:w="3681"/>
      </w:tblGrid>
      <w:tr w:rsidR="000F3488" w:rsidTr="00943A6B">
        <w:trPr>
          <w:trHeight w:val="123"/>
          <w:jc w:val="center"/>
        </w:trPr>
        <w:tc>
          <w:tcPr>
            <w:tcW w:w="1252" w:type="dxa"/>
            <w:vMerge w:val="restart"/>
            <w:vAlign w:val="center"/>
          </w:tcPr>
          <w:p w:rsidR="000F3488" w:rsidRDefault="000F3488" w:rsidP="00943A6B">
            <w:pPr>
              <w:widowControl/>
              <w:jc w:val="center"/>
              <w:rPr>
                <w:rFonts w:ascii="宋体" w:cs="宋体"/>
                <w:b/>
                <w:kern w:val="0"/>
                <w:sz w:val="20"/>
                <w:szCs w:val="20"/>
              </w:rPr>
            </w:pPr>
            <w:r>
              <w:rPr>
                <w:rFonts w:ascii="宋体" w:hAnsi="宋体" w:cs="宋体" w:hint="eastAsia"/>
                <w:b/>
                <w:kern w:val="0"/>
                <w:sz w:val="20"/>
                <w:szCs w:val="20"/>
              </w:rPr>
              <w:t>代码</w:t>
            </w:r>
          </w:p>
        </w:tc>
        <w:tc>
          <w:tcPr>
            <w:tcW w:w="6747" w:type="dxa"/>
            <w:gridSpan w:val="2"/>
            <w:vAlign w:val="center"/>
          </w:tcPr>
          <w:p w:rsidR="000F3488" w:rsidRDefault="000F3488" w:rsidP="00943A6B">
            <w:pPr>
              <w:widowControl/>
              <w:jc w:val="center"/>
              <w:rPr>
                <w:rFonts w:ascii="宋体" w:cs="宋体"/>
                <w:b/>
                <w:kern w:val="0"/>
                <w:sz w:val="20"/>
                <w:szCs w:val="20"/>
              </w:rPr>
            </w:pPr>
            <w:r>
              <w:rPr>
                <w:rFonts w:ascii="宋体" w:hAnsi="宋体" w:cs="宋体" w:hint="eastAsia"/>
                <w:b/>
                <w:kern w:val="0"/>
                <w:sz w:val="20"/>
                <w:szCs w:val="20"/>
              </w:rPr>
              <w:t>类型</w:t>
            </w:r>
          </w:p>
        </w:tc>
      </w:tr>
      <w:tr w:rsidR="000F3488" w:rsidTr="00943A6B">
        <w:trPr>
          <w:trHeight w:val="185"/>
          <w:jc w:val="center"/>
        </w:trPr>
        <w:tc>
          <w:tcPr>
            <w:tcW w:w="1252" w:type="dxa"/>
            <w:vMerge/>
            <w:vAlign w:val="center"/>
          </w:tcPr>
          <w:p w:rsidR="000F3488" w:rsidRDefault="000F3488" w:rsidP="00943A6B">
            <w:pPr>
              <w:widowControl/>
              <w:jc w:val="center"/>
              <w:rPr>
                <w:rFonts w:ascii="宋体" w:cs="宋体"/>
                <w:b/>
                <w:kern w:val="0"/>
                <w:sz w:val="20"/>
                <w:szCs w:val="20"/>
              </w:rPr>
            </w:pPr>
          </w:p>
        </w:tc>
        <w:tc>
          <w:tcPr>
            <w:tcW w:w="3066" w:type="dxa"/>
            <w:vAlign w:val="center"/>
          </w:tcPr>
          <w:p w:rsidR="000F3488" w:rsidRDefault="000F3488" w:rsidP="00943A6B">
            <w:pPr>
              <w:widowControl/>
              <w:jc w:val="center"/>
              <w:rPr>
                <w:rFonts w:ascii="宋体" w:cs="宋体"/>
                <w:b/>
                <w:kern w:val="0"/>
                <w:sz w:val="20"/>
                <w:szCs w:val="20"/>
              </w:rPr>
            </w:pPr>
            <w:r>
              <w:rPr>
                <w:rFonts w:ascii="宋体" w:hAnsi="宋体" w:cs="宋体" w:hint="eastAsia"/>
                <w:b/>
                <w:kern w:val="0"/>
                <w:sz w:val="20"/>
                <w:szCs w:val="20"/>
              </w:rPr>
              <w:t>大类</w:t>
            </w:r>
          </w:p>
        </w:tc>
        <w:tc>
          <w:tcPr>
            <w:tcW w:w="3681" w:type="dxa"/>
            <w:vAlign w:val="center"/>
          </w:tcPr>
          <w:p w:rsidR="000F3488" w:rsidRDefault="000F3488" w:rsidP="00943A6B">
            <w:pPr>
              <w:widowControl/>
              <w:jc w:val="center"/>
              <w:rPr>
                <w:rFonts w:ascii="宋体" w:cs="宋体"/>
                <w:b/>
                <w:kern w:val="0"/>
                <w:sz w:val="20"/>
                <w:szCs w:val="20"/>
              </w:rPr>
            </w:pPr>
            <w:r>
              <w:rPr>
                <w:rFonts w:ascii="宋体" w:hAnsi="宋体" w:cs="宋体" w:hint="eastAsia"/>
                <w:b/>
                <w:kern w:val="0"/>
                <w:sz w:val="20"/>
                <w:szCs w:val="20"/>
              </w:rPr>
              <w:t>小类</w:t>
            </w:r>
          </w:p>
        </w:tc>
      </w:tr>
      <w:tr w:rsidR="000F3488" w:rsidTr="00943A6B">
        <w:trPr>
          <w:trHeight w:val="233"/>
          <w:jc w:val="center"/>
        </w:trPr>
        <w:tc>
          <w:tcPr>
            <w:tcW w:w="1252" w:type="dxa"/>
          </w:tcPr>
          <w:p w:rsidR="000F3488" w:rsidRDefault="000F3488" w:rsidP="00943A6B">
            <w:pPr>
              <w:widowControl/>
              <w:jc w:val="center"/>
              <w:rPr>
                <w:rFonts w:ascii="宋体" w:cs="宋体"/>
                <w:kern w:val="0"/>
                <w:sz w:val="20"/>
                <w:szCs w:val="20"/>
              </w:rPr>
            </w:pPr>
            <w:r>
              <w:rPr>
                <w:rFonts w:ascii="宋体" w:hAnsi="宋体" w:cs="宋体"/>
                <w:kern w:val="0"/>
                <w:sz w:val="20"/>
                <w:szCs w:val="20"/>
              </w:rPr>
              <w:t>110</w:t>
            </w:r>
          </w:p>
        </w:tc>
        <w:tc>
          <w:tcPr>
            <w:tcW w:w="3066" w:type="dxa"/>
            <w:vMerge w:val="restart"/>
            <w:vAlign w:val="center"/>
          </w:tcPr>
          <w:p w:rsidR="000F3488" w:rsidRDefault="000F3488" w:rsidP="00943A6B">
            <w:pPr>
              <w:widowControl/>
              <w:jc w:val="left"/>
              <w:rPr>
                <w:rFonts w:ascii="宋体" w:cs="宋体"/>
                <w:kern w:val="0"/>
                <w:sz w:val="20"/>
                <w:szCs w:val="20"/>
              </w:rPr>
            </w:pPr>
            <w:r>
              <w:rPr>
                <w:rFonts w:ascii="宋体" w:hAnsi="宋体" w:cs="宋体" w:hint="eastAsia"/>
                <w:kern w:val="0"/>
                <w:sz w:val="20"/>
                <w:szCs w:val="20"/>
              </w:rPr>
              <w:t>服务外包类</w:t>
            </w:r>
          </w:p>
        </w:tc>
        <w:tc>
          <w:tcPr>
            <w:tcW w:w="3681" w:type="dxa"/>
            <w:vAlign w:val="center"/>
          </w:tcPr>
          <w:p w:rsidR="000F3488" w:rsidRDefault="000F3488" w:rsidP="00943A6B">
            <w:pPr>
              <w:widowControl/>
              <w:jc w:val="left"/>
              <w:rPr>
                <w:rFonts w:ascii="宋体" w:cs="宋体"/>
                <w:kern w:val="0"/>
                <w:sz w:val="20"/>
                <w:szCs w:val="20"/>
              </w:rPr>
            </w:pPr>
            <w:r>
              <w:rPr>
                <w:rFonts w:ascii="宋体" w:hAnsi="宋体" w:cs="宋体" w:hint="eastAsia"/>
                <w:kern w:val="0"/>
                <w:sz w:val="20"/>
                <w:szCs w:val="20"/>
              </w:rPr>
              <w:t>信息技术外包服务（</w:t>
            </w:r>
            <w:r>
              <w:rPr>
                <w:rFonts w:ascii="宋体" w:hAnsi="宋体" w:cs="宋体"/>
                <w:kern w:val="0"/>
                <w:sz w:val="20"/>
                <w:szCs w:val="20"/>
              </w:rPr>
              <w:t>ITO</w:t>
            </w:r>
            <w:r>
              <w:rPr>
                <w:rFonts w:ascii="宋体" w:hAnsi="宋体" w:cs="宋体" w:hint="eastAsia"/>
                <w:kern w:val="0"/>
                <w:sz w:val="20"/>
                <w:szCs w:val="20"/>
              </w:rPr>
              <w:t>）</w:t>
            </w:r>
          </w:p>
        </w:tc>
      </w:tr>
      <w:tr w:rsidR="000F3488" w:rsidTr="00943A6B">
        <w:trPr>
          <w:trHeight w:val="283"/>
          <w:jc w:val="center"/>
        </w:trPr>
        <w:tc>
          <w:tcPr>
            <w:tcW w:w="1252" w:type="dxa"/>
          </w:tcPr>
          <w:p w:rsidR="000F3488" w:rsidRDefault="000F3488" w:rsidP="00943A6B">
            <w:pPr>
              <w:widowControl/>
              <w:jc w:val="center"/>
              <w:rPr>
                <w:rFonts w:ascii="宋体" w:cs="宋体"/>
                <w:kern w:val="0"/>
                <w:sz w:val="20"/>
                <w:szCs w:val="20"/>
              </w:rPr>
            </w:pPr>
            <w:r>
              <w:rPr>
                <w:rFonts w:ascii="宋体" w:hAnsi="宋体" w:cs="宋体"/>
                <w:kern w:val="0"/>
                <w:sz w:val="20"/>
                <w:szCs w:val="20"/>
              </w:rPr>
              <w:t>120</w:t>
            </w:r>
          </w:p>
        </w:tc>
        <w:tc>
          <w:tcPr>
            <w:tcW w:w="3066" w:type="dxa"/>
            <w:vMerge/>
            <w:vAlign w:val="center"/>
          </w:tcPr>
          <w:p w:rsidR="000F3488" w:rsidRDefault="000F3488" w:rsidP="00943A6B">
            <w:pPr>
              <w:widowControl/>
              <w:jc w:val="left"/>
              <w:rPr>
                <w:rFonts w:ascii="宋体" w:cs="宋体"/>
                <w:kern w:val="0"/>
                <w:sz w:val="20"/>
                <w:szCs w:val="20"/>
              </w:rPr>
            </w:pPr>
          </w:p>
        </w:tc>
        <w:tc>
          <w:tcPr>
            <w:tcW w:w="3681" w:type="dxa"/>
            <w:vAlign w:val="center"/>
          </w:tcPr>
          <w:p w:rsidR="000F3488" w:rsidRDefault="000F3488" w:rsidP="00943A6B">
            <w:pPr>
              <w:widowControl/>
              <w:jc w:val="left"/>
              <w:rPr>
                <w:rFonts w:ascii="宋体" w:cs="宋体"/>
                <w:kern w:val="0"/>
                <w:sz w:val="20"/>
                <w:szCs w:val="20"/>
              </w:rPr>
            </w:pPr>
            <w:r>
              <w:rPr>
                <w:rFonts w:ascii="宋体" w:hAnsi="宋体" w:cs="宋体" w:hint="eastAsia"/>
                <w:kern w:val="0"/>
                <w:sz w:val="20"/>
                <w:szCs w:val="20"/>
              </w:rPr>
              <w:t>技术性业务流程外包服务（</w:t>
            </w:r>
            <w:r>
              <w:rPr>
                <w:rFonts w:ascii="宋体" w:hAnsi="宋体" w:cs="宋体"/>
                <w:kern w:val="0"/>
                <w:sz w:val="20"/>
                <w:szCs w:val="20"/>
              </w:rPr>
              <w:t>BPO</w:t>
            </w:r>
            <w:r>
              <w:rPr>
                <w:rFonts w:ascii="宋体" w:hAnsi="宋体" w:cs="宋体" w:hint="eastAsia"/>
                <w:kern w:val="0"/>
                <w:sz w:val="20"/>
                <w:szCs w:val="20"/>
              </w:rPr>
              <w:t>）</w:t>
            </w:r>
          </w:p>
        </w:tc>
      </w:tr>
      <w:tr w:rsidR="000F3488" w:rsidTr="00943A6B">
        <w:trPr>
          <w:trHeight w:val="283"/>
          <w:jc w:val="center"/>
        </w:trPr>
        <w:tc>
          <w:tcPr>
            <w:tcW w:w="1252" w:type="dxa"/>
          </w:tcPr>
          <w:p w:rsidR="000F3488" w:rsidRDefault="000F3488" w:rsidP="00943A6B">
            <w:pPr>
              <w:widowControl/>
              <w:jc w:val="center"/>
              <w:rPr>
                <w:rFonts w:ascii="宋体" w:cs="宋体"/>
                <w:kern w:val="0"/>
                <w:sz w:val="20"/>
                <w:szCs w:val="20"/>
              </w:rPr>
            </w:pPr>
            <w:r>
              <w:rPr>
                <w:rFonts w:ascii="宋体" w:hAnsi="宋体" w:cs="宋体"/>
                <w:kern w:val="0"/>
                <w:sz w:val="20"/>
                <w:szCs w:val="20"/>
              </w:rPr>
              <w:t>130</w:t>
            </w:r>
          </w:p>
        </w:tc>
        <w:tc>
          <w:tcPr>
            <w:tcW w:w="3066" w:type="dxa"/>
            <w:vMerge/>
            <w:vAlign w:val="center"/>
          </w:tcPr>
          <w:p w:rsidR="000F3488" w:rsidRDefault="000F3488" w:rsidP="00943A6B">
            <w:pPr>
              <w:widowControl/>
              <w:jc w:val="left"/>
              <w:rPr>
                <w:rFonts w:ascii="宋体" w:cs="宋体"/>
                <w:kern w:val="0"/>
                <w:sz w:val="20"/>
                <w:szCs w:val="20"/>
              </w:rPr>
            </w:pPr>
          </w:p>
        </w:tc>
        <w:tc>
          <w:tcPr>
            <w:tcW w:w="3681" w:type="dxa"/>
            <w:vAlign w:val="center"/>
          </w:tcPr>
          <w:p w:rsidR="000F3488" w:rsidRDefault="000F3488" w:rsidP="00943A6B">
            <w:pPr>
              <w:jc w:val="left"/>
              <w:rPr>
                <w:rFonts w:ascii="宋体" w:cs="宋体"/>
                <w:kern w:val="0"/>
                <w:sz w:val="20"/>
                <w:szCs w:val="20"/>
              </w:rPr>
            </w:pPr>
            <w:r>
              <w:rPr>
                <w:rFonts w:ascii="宋体" w:hAnsi="宋体" w:cs="宋体" w:hint="eastAsia"/>
                <w:kern w:val="0"/>
                <w:sz w:val="20"/>
                <w:szCs w:val="20"/>
              </w:rPr>
              <w:t>技术性知识流程外包服务（</w:t>
            </w:r>
            <w:r>
              <w:rPr>
                <w:rFonts w:ascii="宋体" w:hAnsi="宋体" w:cs="宋体"/>
                <w:kern w:val="0"/>
                <w:sz w:val="20"/>
                <w:szCs w:val="20"/>
              </w:rPr>
              <w:t>KPO</w:t>
            </w:r>
            <w:r>
              <w:rPr>
                <w:rFonts w:ascii="宋体" w:hAnsi="宋体" w:cs="宋体" w:hint="eastAsia"/>
                <w:kern w:val="0"/>
                <w:sz w:val="20"/>
                <w:szCs w:val="20"/>
              </w:rPr>
              <w:t>）</w:t>
            </w:r>
          </w:p>
        </w:tc>
      </w:tr>
      <w:tr w:rsidR="000F3488" w:rsidTr="00943A6B">
        <w:trPr>
          <w:trHeight w:val="52"/>
          <w:jc w:val="center"/>
        </w:trPr>
        <w:tc>
          <w:tcPr>
            <w:tcW w:w="1252" w:type="dxa"/>
          </w:tcPr>
          <w:p w:rsidR="000F3488" w:rsidRDefault="000F3488" w:rsidP="00943A6B">
            <w:pPr>
              <w:widowControl/>
              <w:jc w:val="center"/>
              <w:rPr>
                <w:rFonts w:ascii="宋体" w:cs="宋体"/>
                <w:kern w:val="0"/>
                <w:sz w:val="20"/>
                <w:szCs w:val="20"/>
              </w:rPr>
            </w:pPr>
            <w:r>
              <w:rPr>
                <w:rFonts w:ascii="宋体" w:hAnsi="宋体" w:cs="宋体"/>
                <w:kern w:val="0"/>
                <w:sz w:val="20"/>
                <w:szCs w:val="20"/>
              </w:rPr>
              <w:t>210</w:t>
            </w:r>
          </w:p>
        </w:tc>
        <w:tc>
          <w:tcPr>
            <w:tcW w:w="3066" w:type="dxa"/>
            <w:vMerge w:val="restart"/>
            <w:vAlign w:val="center"/>
          </w:tcPr>
          <w:p w:rsidR="000F3488" w:rsidRDefault="000F3488" w:rsidP="00943A6B">
            <w:pPr>
              <w:widowControl/>
              <w:jc w:val="left"/>
              <w:rPr>
                <w:rFonts w:ascii="宋体" w:cs="宋体"/>
                <w:kern w:val="0"/>
                <w:sz w:val="20"/>
                <w:szCs w:val="20"/>
              </w:rPr>
            </w:pPr>
            <w:r>
              <w:rPr>
                <w:rFonts w:ascii="宋体" w:hAnsi="宋体" w:cs="宋体" w:hint="eastAsia"/>
                <w:kern w:val="0"/>
                <w:sz w:val="20"/>
                <w:szCs w:val="20"/>
              </w:rPr>
              <w:t>服务贸易类</w:t>
            </w:r>
          </w:p>
        </w:tc>
        <w:tc>
          <w:tcPr>
            <w:tcW w:w="3681" w:type="dxa"/>
            <w:vAlign w:val="center"/>
          </w:tcPr>
          <w:p w:rsidR="000F3488" w:rsidRDefault="000F3488" w:rsidP="00943A6B">
            <w:pPr>
              <w:widowControl/>
              <w:jc w:val="left"/>
              <w:rPr>
                <w:rFonts w:ascii="宋体" w:cs="宋体"/>
                <w:kern w:val="0"/>
                <w:sz w:val="20"/>
                <w:szCs w:val="20"/>
              </w:rPr>
            </w:pPr>
            <w:r>
              <w:rPr>
                <w:rFonts w:ascii="宋体" w:hAnsi="宋体" w:cs="宋体" w:hint="eastAsia"/>
                <w:kern w:val="0"/>
                <w:sz w:val="20"/>
                <w:szCs w:val="20"/>
              </w:rPr>
              <w:t>计算机和信息服务</w:t>
            </w:r>
          </w:p>
        </w:tc>
      </w:tr>
      <w:tr w:rsidR="000F3488" w:rsidTr="00943A6B">
        <w:trPr>
          <w:trHeight w:val="283"/>
          <w:jc w:val="center"/>
        </w:trPr>
        <w:tc>
          <w:tcPr>
            <w:tcW w:w="1252" w:type="dxa"/>
          </w:tcPr>
          <w:p w:rsidR="000F3488" w:rsidRDefault="000F3488" w:rsidP="00943A6B">
            <w:pPr>
              <w:widowControl/>
              <w:jc w:val="center"/>
              <w:rPr>
                <w:rFonts w:ascii="宋体" w:cs="宋体"/>
                <w:kern w:val="0"/>
                <w:sz w:val="20"/>
                <w:szCs w:val="20"/>
              </w:rPr>
            </w:pPr>
            <w:r>
              <w:rPr>
                <w:rFonts w:ascii="宋体" w:hAnsi="宋体" w:cs="宋体"/>
                <w:kern w:val="0"/>
                <w:sz w:val="20"/>
                <w:szCs w:val="20"/>
              </w:rPr>
              <w:t>220</w:t>
            </w:r>
          </w:p>
        </w:tc>
        <w:tc>
          <w:tcPr>
            <w:tcW w:w="3066" w:type="dxa"/>
            <w:vMerge/>
            <w:vAlign w:val="center"/>
          </w:tcPr>
          <w:p w:rsidR="000F3488" w:rsidRDefault="000F3488" w:rsidP="00943A6B">
            <w:pPr>
              <w:widowControl/>
              <w:jc w:val="left"/>
              <w:rPr>
                <w:rFonts w:ascii="宋体" w:cs="宋体"/>
                <w:kern w:val="0"/>
                <w:sz w:val="20"/>
                <w:szCs w:val="20"/>
              </w:rPr>
            </w:pPr>
          </w:p>
        </w:tc>
        <w:tc>
          <w:tcPr>
            <w:tcW w:w="3681" w:type="dxa"/>
            <w:vAlign w:val="center"/>
          </w:tcPr>
          <w:p w:rsidR="000F3488" w:rsidRDefault="000F3488" w:rsidP="00943A6B">
            <w:pPr>
              <w:widowControl/>
              <w:jc w:val="left"/>
              <w:rPr>
                <w:rFonts w:ascii="宋体" w:cs="宋体"/>
                <w:kern w:val="0"/>
                <w:sz w:val="20"/>
                <w:szCs w:val="20"/>
              </w:rPr>
            </w:pPr>
            <w:r>
              <w:rPr>
                <w:rFonts w:ascii="宋体" w:hAnsi="宋体" w:cs="宋体" w:hint="eastAsia"/>
                <w:kern w:val="0"/>
                <w:sz w:val="20"/>
                <w:szCs w:val="20"/>
              </w:rPr>
              <w:t>研究开发和技术服务</w:t>
            </w:r>
          </w:p>
        </w:tc>
      </w:tr>
      <w:tr w:rsidR="000F3488" w:rsidTr="00943A6B">
        <w:trPr>
          <w:trHeight w:val="283"/>
          <w:jc w:val="center"/>
        </w:trPr>
        <w:tc>
          <w:tcPr>
            <w:tcW w:w="1252" w:type="dxa"/>
          </w:tcPr>
          <w:p w:rsidR="000F3488" w:rsidRDefault="000F3488" w:rsidP="00943A6B">
            <w:pPr>
              <w:widowControl/>
              <w:jc w:val="center"/>
              <w:rPr>
                <w:rFonts w:ascii="宋体" w:cs="宋体"/>
                <w:kern w:val="0"/>
                <w:sz w:val="20"/>
                <w:szCs w:val="20"/>
              </w:rPr>
            </w:pPr>
            <w:r>
              <w:rPr>
                <w:rFonts w:ascii="宋体" w:hAnsi="宋体" w:cs="宋体"/>
                <w:kern w:val="0"/>
                <w:sz w:val="20"/>
                <w:szCs w:val="20"/>
              </w:rPr>
              <w:t>230</w:t>
            </w:r>
          </w:p>
        </w:tc>
        <w:tc>
          <w:tcPr>
            <w:tcW w:w="3066" w:type="dxa"/>
            <w:vMerge/>
            <w:vAlign w:val="center"/>
          </w:tcPr>
          <w:p w:rsidR="000F3488" w:rsidRDefault="000F3488" w:rsidP="00943A6B">
            <w:pPr>
              <w:widowControl/>
              <w:jc w:val="left"/>
              <w:rPr>
                <w:rFonts w:ascii="宋体" w:cs="宋体"/>
                <w:kern w:val="0"/>
                <w:sz w:val="20"/>
                <w:szCs w:val="20"/>
              </w:rPr>
            </w:pPr>
          </w:p>
        </w:tc>
        <w:tc>
          <w:tcPr>
            <w:tcW w:w="3681" w:type="dxa"/>
            <w:vAlign w:val="center"/>
          </w:tcPr>
          <w:p w:rsidR="000F3488" w:rsidRDefault="000F3488" w:rsidP="00943A6B">
            <w:pPr>
              <w:widowControl/>
              <w:jc w:val="left"/>
              <w:rPr>
                <w:rFonts w:ascii="宋体" w:cs="宋体"/>
                <w:kern w:val="0"/>
                <w:sz w:val="20"/>
                <w:szCs w:val="20"/>
              </w:rPr>
            </w:pPr>
            <w:r>
              <w:rPr>
                <w:rFonts w:ascii="宋体" w:hAnsi="宋体" w:cs="宋体" w:hint="eastAsia"/>
                <w:kern w:val="0"/>
                <w:sz w:val="20"/>
                <w:szCs w:val="20"/>
              </w:rPr>
              <w:t>文化技术服务</w:t>
            </w:r>
          </w:p>
        </w:tc>
      </w:tr>
      <w:tr w:rsidR="000F3488" w:rsidTr="00943A6B">
        <w:trPr>
          <w:trHeight w:val="283"/>
          <w:jc w:val="center"/>
        </w:trPr>
        <w:tc>
          <w:tcPr>
            <w:tcW w:w="1252" w:type="dxa"/>
          </w:tcPr>
          <w:p w:rsidR="000F3488" w:rsidRDefault="000F3488" w:rsidP="00943A6B">
            <w:pPr>
              <w:widowControl/>
              <w:jc w:val="center"/>
              <w:rPr>
                <w:rFonts w:ascii="宋体" w:cs="宋体"/>
                <w:kern w:val="0"/>
                <w:sz w:val="20"/>
                <w:szCs w:val="20"/>
              </w:rPr>
            </w:pPr>
            <w:r>
              <w:rPr>
                <w:rFonts w:ascii="宋体" w:hAnsi="宋体" w:cs="宋体"/>
                <w:kern w:val="0"/>
                <w:sz w:val="20"/>
                <w:szCs w:val="20"/>
              </w:rPr>
              <w:t>240</w:t>
            </w:r>
          </w:p>
        </w:tc>
        <w:tc>
          <w:tcPr>
            <w:tcW w:w="3066" w:type="dxa"/>
            <w:vMerge/>
            <w:vAlign w:val="center"/>
          </w:tcPr>
          <w:p w:rsidR="000F3488" w:rsidRDefault="000F3488" w:rsidP="00943A6B">
            <w:pPr>
              <w:widowControl/>
              <w:jc w:val="left"/>
              <w:rPr>
                <w:rFonts w:ascii="宋体" w:cs="宋体"/>
                <w:kern w:val="0"/>
                <w:sz w:val="20"/>
                <w:szCs w:val="20"/>
              </w:rPr>
            </w:pPr>
          </w:p>
        </w:tc>
        <w:tc>
          <w:tcPr>
            <w:tcW w:w="3681" w:type="dxa"/>
            <w:vAlign w:val="center"/>
          </w:tcPr>
          <w:p w:rsidR="000F3488" w:rsidRDefault="000F3488" w:rsidP="00943A6B">
            <w:pPr>
              <w:widowControl/>
              <w:jc w:val="left"/>
              <w:rPr>
                <w:rFonts w:ascii="宋体" w:cs="宋体"/>
                <w:kern w:val="0"/>
                <w:sz w:val="20"/>
                <w:szCs w:val="20"/>
              </w:rPr>
            </w:pPr>
            <w:r>
              <w:rPr>
                <w:rFonts w:ascii="宋体" w:hAnsi="宋体" w:cs="宋体" w:hint="eastAsia"/>
                <w:kern w:val="0"/>
                <w:sz w:val="20"/>
                <w:szCs w:val="20"/>
              </w:rPr>
              <w:t>中医药医疗服务</w:t>
            </w:r>
          </w:p>
        </w:tc>
      </w:tr>
    </w:tbl>
    <w:p w:rsidR="000F3488" w:rsidRDefault="000F3488" w:rsidP="00AC2C02">
      <w:pPr>
        <w:ind w:firstLineChars="200" w:firstLine="420"/>
        <w:rPr>
          <w:rFonts w:ascii="宋体" w:hAnsi="宋体" w:cs="宋体"/>
          <w:kern w:val="0"/>
          <w:sz w:val="20"/>
          <w:szCs w:val="20"/>
        </w:rPr>
      </w:pPr>
      <w:r>
        <w:rPr>
          <w:rFonts w:hint="eastAsia"/>
        </w:rPr>
        <w:t>（2）</w:t>
      </w:r>
      <w:r>
        <w:rPr>
          <w:rFonts w:ascii="宋体" w:hAnsi="宋体" w:cs="宋体" w:hint="eastAsia"/>
          <w:kern w:val="0"/>
          <w:sz w:val="20"/>
          <w:szCs w:val="20"/>
        </w:rPr>
        <w:t>210</w:t>
      </w:r>
      <w:r>
        <w:rPr>
          <w:rFonts w:ascii="宋体" w:hAnsi="宋体" w:cs="宋体" w:hint="eastAsia"/>
          <w:kern w:val="0"/>
          <w:sz w:val="20"/>
          <w:szCs w:val="20"/>
        </w:rPr>
        <w:t>科技型中小企业</w:t>
      </w:r>
    </w:p>
    <w:p w:rsidR="000F3488" w:rsidRDefault="000F3488" w:rsidP="000F3488">
      <w:pPr>
        <w:ind w:firstLineChars="200" w:firstLine="420"/>
      </w:pPr>
      <w:r>
        <w:rPr>
          <w:rFonts w:hint="eastAsia"/>
        </w:rPr>
        <w:t>“</w:t>
      </w:r>
      <w:r>
        <w:t>210科技型中小企业”：纳税人根据申报所属期年度和申报所属期下一年度取得的科技型中小企业入库登记编号情况，填报本项目下的“210-1”“210-2”“210-3”“210-4”。如，纳税人在进行2018年度企业所得税汇算清缴纳税申报时，“210-1    （申报所属期年度）入库编号”首先应当填列“2018（申报所属期年度）入库编号”，“210-3</w:t>
      </w:r>
    </w:p>
    <w:p w:rsidR="000F3488" w:rsidRDefault="000F3488" w:rsidP="000F3488">
      <w:pPr>
        <w:ind w:firstLineChars="200" w:firstLine="420"/>
      </w:pPr>
      <w:r>
        <w:t>（所属期下一年度）入库编号”首先应当填列“2019（所属期下一年度）入库编号”。若纳税人在2018年1月1日至2018年12月31日之间取得科技型中小企业入库登记编号的，将相应的“编号”及“入库时间”分别填入“210-1”和“210-2”项目中；若纳税人在2019年1月1日至2018年度汇算清缴纳税申报日之间取得科技型中小企业入库登记编号的，将相应的“编号”及“入库时间”分别填入“210-3”和“210-4”项目中。纳税人符合上述填报要求的，无论是否享受企业所得税优惠政策，均应填报本项。</w:t>
      </w:r>
    </w:p>
    <w:p w:rsidR="000D544F" w:rsidRDefault="000D544F" w:rsidP="000F3488">
      <w:pPr>
        <w:ind w:firstLineChars="200" w:firstLine="420"/>
      </w:pPr>
      <w:r>
        <w:rPr>
          <w:rFonts w:hint="eastAsia"/>
        </w:rPr>
        <w:t>请</w:t>
      </w:r>
      <w:r w:rsidR="00BB101E">
        <w:rPr>
          <w:rFonts w:hint="eastAsia"/>
        </w:rPr>
        <w:t>取得科技型</w:t>
      </w:r>
      <w:r w:rsidR="00BB101E">
        <w:t>中小企业编号的</w:t>
      </w:r>
      <w:r>
        <w:rPr>
          <w:rFonts w:hint="eastAsia"/>
        </w:rPr>
        <w:t>科技型</w:t>
      </w:r>
      <w:r>
        <w:t>中小企业准确填写本</w:t>
      </w:r>
      <w:r>
        <w:rPr>
          <w:rFonts w:hint="eastAsia"/>
        </w:rPr>
        <w:t>项目</w:t>
      </w:r>
      <w:r>
        <w:t>信息，否则将影响</w:t>
      </w:r>
      <w:r>
        <w:rPr>
          <w:rFonts w:hint="eastAsia"/>
        </w:rPr>
        <w:t>延长</w:t>
      </w:r>
      <w:r>
        <w:t>弥补亏损</w:t>
      </w:r>
      <w:r>
        <w:rPr>
          <w:rFonts w:hint="eastAsia"/>
        </w:rPr>
        <w:t>年限</w:t>
      </w:r>
      <w:r>
        <w:t>优惠政策准确享受。</w:t>
      </w:r>
    </w:p>
    <w:p w:rsidR="000F3488" w:rsidRDefault="000F3488" w:rsidP="000F3488">
      <w:pPr>
        <w:ind w:firstLineChars="200" w:firstLine="420"/>
      </w:pPr>
      <w:r>
        <w:rPr>
          <w:rFonts w:hint="eastAsia"/>
        </w:rPr>
        <w:t>（3）</w:t>
      </w:r>
      <w:r>
        <w:rPr>
          <w:rFonts w:ascii="宋体" w:hAnsi="宋体" w:cs="宋体" w:hint="eastAsia"/>
          <w:kern w:val="0"/>
          <w:sz w:val="20"/>
          <w:szCs w:val="20"/>
        </w:rPr>
        <w:t>211</w:t>
      </w:r>
      <w:r>
        <w:rPr>
          <w:rFonts w:ascii="宋体" w:hAnsi="宋体" w:cs="宋体" w:hint="eastAsia"/>
          <w:kern w:val="0"/>
          <w:sz w:val="20"/>
          <w:szCs w:val="20"/>
        </w:rPr>
        <w:t>高新技术企业申报所属期年度有效的高新技术企业证书</w:t>
      </w:r>
    </w:p>
    <w:p w:rsidR="000D544F" w:rsidRDefault="000F3488" w:rsidP="000D544F">
      <w:pPr>
        <w:ind w:firstLineChars="200" w:firstLine="420"/>
      </w:pPr>
      <w:r>
        <w:lastRenderedPageBreak/>
        <w:t>“211高新技术企业申报所属期年度有效的高新技术企业证书”：纳税人根据申报所属期年度拥有的有效期内的高新技术企业证书情况，填报本项目下的“211-1”“211-2”“211-3”“211-4”。在申报所属期年度，如企业同时拥有两个高新技术企业证书，则两个证书情况均应填报。如：纳税人2015年10月取得高新技术企业证书，有效期3年，2018年再次参加认定并于2018年11月取得新高新技术企业证书，纳税人在进行2018年度企业所得税汇算清缴纳税申报时，应将两个证书的“编号”及“发证时间”分别填入“211-1”“211-2”“211-3”“211-4”项目中。纳税人符合上述填报要求的，无论是否享受企业所得税优惠政策，均应填报本项。</w:t>
      </w:r>
      <w:r w:rsidR="000D544F">
        <w:rPr>
          <w:rFonts w:hint="eastAsia"/>
        </w:rPr>
        <w:t>请高新技术</w:t>
      </w:r>
      <w:r w:rsidR="000D544F">
        <w:t>企业准确填写本</w:t>
      </w:r>
      <w:r w:rsidR="000D544F">
        <w:rPr>
          <w:rFonts w:hint="eastAsia"/>
        </w:rPr>
        <w:t>项目</w:t>
      </w:r>
      <w:r w:rsidR="000D544F">
        <w:t>信息，否则将影响</w:t>
      </w:r>
      <w:r w:rsidR="000D544F">
        <w:rPr>
          <w:rFonts w:hint="eastAsia"/>
        </w:rPr>
        <w:t>延长</w:t>
      </w:r>
      <w:r w:rsidR="000D544F">
        <w:t>弥补亏损</w:t>
      </w:r>
      <w:r w:rsidR="000D544F">
        <w:rPr>
          <w:rFonts w:hint="eastAsia"/>
        </w:rPr>
        <w:t>年限</w:t>
      </w:r>
      <w:r w:rsidR="000D544F">
        <w:t>优惠政策准确享受。</w:t>
      </w:r>
    </w:p>
    <w:p w:rsidR="00BB101E" w:rsidRDefault="00BB101E" w:rsidP="000D544F">
      <w:pPr>
        <w:ind w:firstLineChars="200" w:firstLine="420"/>
      </w:pPr>
      <w:r>
        <w:rPr>
          <w:rFonts w:hint="eastAsia"/>
        </w:rPr>
        <w:t>3、</w:t>
      </w:r>
      <w:r w:rsidRPr="00BB101E">
        <w:rPr>
          <w:rFonts w:hint="eastAsia"/>
        </w:rPr>
        <w:t>主要股东及分红情况（必填项目）</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606"/>
        <w:gridCol w:w="796"/>
        <w:gridCol w:w="1567"/>
        <w:gridCol w:w="866"/>
        <w:gridCol w:w="2637"/>
        <w:gridCol w:w="804"/>
      </w:tblGrid>
      <w:tr w:rsidR="00BB101E" w:rsidTr="00943A6B">
        <w:trPr>
          <w:trHeight w:val="345"/>
          <w:jc w:val="center"/>
        </w:trPr>
        <w:tc>
          <w:tcPr>
            <w:tcW w:w="5000" w:type="pct"/>
            <w:gridSpan w:val="6"/>
            <w:tcBorders>
              <w:top w:val="single" w:sz="12" w:space="0" w:color="auto"/>
              <w:left w:val="single" w:sz="12" w:space="0" w:color="auto"/>
              <w:bottom w:val="single" w:sz="6" w:space="0" w:color="auto"/>
              <w:right w:val="single" w:sz="12" w:space="0" w:color="auto"/>
            </w:tcBorders>
            <w:vAlign w:val="center"/>
          </w:tcPr>
          <w:p w:rsidR="00BB101E" w:rsidRDefault="00BB101E" w:rsidP="00943A6B">
            <w:pPr>
              <w:widowControl/>
              <w:spacing w:line="300" w:lineRule="exact"/>
              <w:jc w:val="center"/>
              <w:rPr>
                <w:rFonts w:ascii="宋体"/>
                <w:b/>
                <w:bCs/>
                <w:kern w:val="0"/>
                <w:sz w:val="20"/>
                <w:szCs w:val="20"/>
              </w:rPr>
            </w:pPr>
            <w:r>
              <w:rPr>
                <w:rFonts w:ascii="宋体" w:hAnsi="宋体" w:cs="宋体" w:hint="eastAsia"/>
                <w:b/>
                <w:bCs/>
                <w:kern w:val="0"/>
                <w:sz w:val="20"/>
                <w:szCs w:val="20"/>
              </w:rPr>
              <w:t>主要股东及分红情况（必填项目）</w:t>
            </w:r>
          </w:p>
        </w:tc>
      </w:tr>
      <w:tr w:rsidR="00BB101E" w:rsidTr="00943A6B">
        <w:trPr>
          <w:trHeight w:val="480"/>
          <w:jc w:val="center"/>
        </w:trPr>
        <w:tc>
          <w:tcPr>
            <w:tcW w:w="970" w:type="pct"/>
            <w:tcBorders>
              <w:top w:val="single" w:sz="6" w:space="0" w:color="auto"/>
              <w:left w:val="single" w:sz="12" w:space="0" w:color="auto"/>
              <w:bottom w:val="single" w:sz="6" w:space="0" w:color="auto"/>
              <w:right w:val="single" w:sz="6" w:space="0" w:color="auto"/>
            </w:tcBorders>
            <w:vAlign w:val="center"/>
          </w:tcPr>
          <w:p w:rsidR="00BB101E" w:rsidRDefault="00BB101E" w:rsidP="00943A6B">
            <w:pPr>
              <w:widowControl/>
              <w:spacing w:line="240" w:lineRule="exact"/>
              <w:jc w:val="center"/>
              <w:rPr>
                <w:rFonts w:ascii="宋体"/>
                <w:kern w:val="0"/>
                <w:sz w:val="20"/>
                <w:szCs w:val="20"/>
              </w:rPr>
            </w:pPr>
            <w:r>
              <w:rPr>
                <w:rFonts w:ascii="宋体" w:hAnsi="宋体" w:cs="宋体" w:hint="eastAsia"/>
                <w:kern w:val="0"/>
                <w:sz w:val="20"/>
                <w:szCs w:val="20"/>
              </w:rPr>
              <w:t>股东名称</w:t>
            </w:r>
          </w:p>
        </w:tc>
        <w:tc>
          <w:tcPr>
            <w:tcW w:w="481"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240" w:lineRule="exact"/>
              <w:jc w:val="center"/>
              <w:rPr>
                <w:rFonts w:ascii="宋体"/>
                <w:kern w:val="0"/>
                <w:sz w:val="20"/>
                <w:szCs w:val="20"/>
              </w:rPr>
            </w:pPr>
            <w:r>
              <w:rPr>
                <w:rFonts w:ascii="宋体" w:hAnsi="宋体" w:cs="宋体" w:hint="eastAsia"/>
                <w:kern w:val="0"/>
                <w:sz w:val="20"/>
                <w:szCs w:val="20"/>
              </w:rPr>
              <w:t>证件种类</w:t>
            </w:r>
          </w:p>
        </w:tc>
        <w:tc>
          <w:tcPr>
            <w:tcW w:w="947"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240" w:lineRule="exact"/>
              <w:jc w:val="center"/>
              <w:rPr>
                <w:rFonts w:ascii="宋体"/>
                <w:kern w:val="0"/>
                <w:sz w:val="20"/>
                <w:szCs w:val="20"/>
              </w:rPr>
            </w:pPr>
            <w:r>
              <w:rPr>
                <w:rFonts w:ascii="宋体" w:hAnsi="宋体" w:cs="宋体" w:hint="eastAsia"/>
                <w:kern w:val="0"/>
                <w:sz w:val="20"/>
                <w:szCs w:val="20"/>
              </w:rPr>
              <w:t>证件号码</w:t>
            </w:r>
          </w:p>
        </w:tc>
        <w:tc>
          <w:tcPr>
            <w:tcW w:w="52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240" w:lineRule="exact"/>
              <w:jc w:val="center"/>
              <w:rPr>
                <w:rFonts w:ascii="宋体"/>
                <w:kern w:val="0"/>
                <w:sz w:val="20"/>
                <w:szCs w:val="20"/>
              </w:rPr>
            </w:pPr>
            <w:r>
              <w:rPr>
                <w:rFonts w:ascii="宋体" w:hAnsi="宋体" w:cs="宋体" w:hint="eastAsia"/>
                <w:kern w:val="0"/>
                <w:sz w:val="20"/>
                <w:szCs w:val="20"/>
              </w:rPr>
              <w:t>投资比例（</w:t>
            </w:r>
            <w:r>
              <w:rPr>
                <w:rFonts w:ascii="宋体" w:hAnsi="宋体" w:cs="宋体" w:hint="eastAsia"/>
                <w:kern w:val="0"/>
                <w:sz w:val="20"/>
                <w:szCs w:val="20"/>
              </w:rPr>
              <w:t>%</w:t>
            </w:r>
            <w:r>
              <w:rPr>
                <w:rFonts w:ascii="宋体" w:hAnsi="宋体" w:cs="宋体" w:hint="eastAsia"/>
                <w:kern w:val="0"/>
                <w:sz w:val="20"/>
                <w:szCs w:val="20"/>
              </w:rPr>
              <w:t>）</w:t>
            </w:r>
          </w:p>
        </w:tc>
        <w:tc>
          <w:tcPr>
            <w:tcW w:w="159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240" w:lineRule="exact"/>
              <w:jc w:val="center"/>
              <w:rPr>
                <w:rFonts w:ascii="宋体"/>
                <w:kern w:val="0"/>
                <w:sz w:val="20"/>
                <w:szCs w:val="20"/>
              </w:rPr>
            </w:pPr>
            <w:r>
              <w:rPr>
                <w:rFonts w:ascii="宋体" w:hAnsi="宋体" w:cs="宋体" w:hint="eastAsia"/>
                <w:kern w:val="0"/>
                <w:sz w:val="20"/>
                <w:szCs w:val="20"/>
              </w:rPr>
              <w:t>当年（决议日）分配的股息、红利等权益性投资收益金额</w:t>
            </w:r>
          </w:p>
        </w:tc>
        <w:tc>
          <w:tcPr>
            <w:tcW w:w="486" w:type="pct"/>
            <w:tcBorders>
              <w:top w:val="single" w:sz="6" w:space="0" w:color="auto"/>
              <w:left w:val="single" w:sz="6" w:space="0" w:color="auto"/>
              <w:bottom w:val="single" w:sz="6" w:space="0" w:color="auto"/>
              <w:right w:val="single" w:sz="12" w:space="0" w:color="auto"/>
            </w:tcBorders>
            <w:vAlign w:val="center"/>
          </w:tcPr>
          <w:p w:rsidR="00BB101E" w:rsidRDefault="00BB101E" w:rsidP="00943A6B">
            <w:pPr>
              <w:widowControl/>
              <w:spacing w:line="240" w:lineRule="exact"/>
              <w:jc w:val="center"/>
              <w:rPr>
                <w:rFonts w:ascii="宋体"/>
                <w:kern w:val="0"/>
                <w:sz w:val="20"/>
                <w:szCs w:val="20"/>
              </w:rPr>
            </w:pPr>
            <w:r>
              <w:rPr>
                <w:rFonts w:ascii="宋体" w:hAnsi="宋体" w:cs="宋体" w:hint="eastAsia"/>
                <w:kern w:val="0"/>
                <w:sz w:val="20"/>
                <w:szCs w:val="20"/>
              </w:rPr>
              <w:t>国籍（注册地址）</w:t>
            </w:r>
          </w:p>
        </w:tc>
      </w:tr>
      <w:tr w:rsidR="00BB101E" w:rsidTr="00943A6B">
        <w:trPr>
          <w:trHeight w:val="285"/>
          <w:jc w:val="center"/>
        </w:trPr>
        <w:tc>
          <w:tcPr>
            <w:tcW w:w="970" w:type="pct"/>
            <w:tcBorders>
              <w:top w:val="single" w:sz="6" w:space="0" w:color="auto"/>
              <w:left w:val="single" w:sz="12"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BB101E" w:rsidTr="00943A6B">
        <w:trPr>
          <w:trHeight w:val="285"/>
          <w:jc w:val="center"/>
        </w:trPr>
        <w:tc>
          <w:tcPr>
            <w:tcW w:w="970" w:type="pct"/>
            <w:tcBorders>
              <w:top w:val="single" w:sz="6" w:space="0" w:color="auto"/>
              <w:left w:val="single" w:sz="12"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BB101E" w:rsidTr="00943A6B">
        <w:trPr>
          <w:trHeight w:val="285"/>
          <w:jc w:val="center"/>
        </w:trPr>
        <w:tc>
          <w:tcPr>
            <w:tcW w:w="970" w:type="pct"/>
            <w:tcBorders>
              <w:top w:val="single" w:sz="6" w:space="0" w:color="auto"/>
              <w:left w:val="single" w:sz="12"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BB101E" w:rsidTr="00943A6B">
        <w:trPr>
          <w:trHeight w:val="285"/>
          <w:jc w:val="center"/>
        </w:trPr>
        <w:tc>
          <w:tcPr>
            <w:tcW w:w="970" w:type="pct"/>
            <w:tcBorders>
              <w:top w:val="single" w:sz="6" w:space="0" w:color="auto"/>
              <w:left w:val="single" w:sz="12"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BB101E" w:rsidTr="00943A6B">
        <w:trPr>
          <w:trHeight w:val="285"/>
          <w:jc w:val="center"/>
        </w:trPr>
        <w:tc>
          <w:tcPr>
            <w:tcW w:w="970" w:type="pct"/>
            <w:tcBorders>
              <w:top w:val="single" w:sz="6" w:space="0" w:color="auto"/>
              <w:left w:val="single" w:sz="12"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BB101E" w:rsidTr="00943A6B">
        <w:trPr>
          <w:trHeight w:val="285"/>
          <w:jc w:val="center"/>
        </w:trPr>
        <w:tc>
          <w:tcPr>
            <w:tcW w:w="970" w:type="pct"/>
            <w:tcBorders>
              <w:top w:val="single" w:sz="6" w:space="0" w:color="auto"/>
              <w:left w:val="single" w:sz="12"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BB101E" w:rsidTr="00943A6B">
        <w:trPr>
          <w:trHeight w:val="285"/>
          <w:jc w:val="center"/>
        </w:trPr>
        <w:tc>
          <w:tcPr>
            <w:tcW w:w="970" w:type="pct"/>
            <w:tcBorders>
              <w:top w:val="single" w:sz="6" w:space="0" w:color="auto"/>
              <w:left w:val="single" w:sz="12"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BB101E" w:rsidTr="00943A6B">
        <w:trPr>
          <w:trHeight w:val="285"/>
          <w:jc w:val="center"/>
        </w:trPr>
        <w:tc>
          <w:tcPr>
            <w:tcW w:w="970" w:type="pct"/>
            <w:tcBorders>
              <w:top w:val="single" w:sz="6" w:space="0" w:color="auto"/>
              <w:left w:val="single" w:sz="12"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BB101E" w:rsidTr="00943A6B">
        <w:trPr>
          <w:trHeight w:val="285"/>
          <w:jc w:val="center"/>
        </w:trPr>
        <w:tc>
          <w:tcPr>
            <w:tcW w:w="970" w:type="pct"/>
            <w:tcBorders>
              <w:top w:val="single" w:sz="6" w:space="0" w:color="auto"/>
              <w:left w:val="single" w:sz="12"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BB101E" w:rsidTr="00943A6B">
        <w:trPr>
          <w:trHeight w:val="285"/>
          <w:jc w:val="center"/>
        </w:trPr>
        <w:tc>
          <w:tcPr>
            <w:tcW w:w="970" w:type="pct"/>
            <w:tcBorders>
              <w:top w:val="single" w:sz="6" w:space="0" w:color="auto"/>
              <w:left w:val="single" w:sz="12"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1"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947"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52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tcBorders>
              <w:top w:val="single" w:sz="6" w:space="0" w:color="auto"/>
              <w:left w:val="single" w:sz="6" w:space="0" w:color="auto"/>
              <w:bottom w:val="single" w:sz="6"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6" w:space="0" w:color="auto"/>
              <w:right w:val="single" w:sz="12"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BB101E" w:rsidTr="00943A6B">
        <w:trPr>
          <w:trHeight w:val="93"/>
          <w:jc w:val="center"/>
        </w:trPr>
        <w:tc>
          <w:tcPr>
            <w:tcW w:w="970" w:type="pct"/>
            <w:tcBorders>
              <w:top w:val="single" w:sz="6" w:space="0" w:color="auto"/>
              <w:left w:val="single" w:sz="12" w:space="0" w:color="auto"/>
              <w:bottom w:val="single" w:sz="12" w:space="0" w:color="auto"/>
              <w:right w:val="single" w:sz="6" w:space="0" w:color="auto"/>
            </w:tcBorders>
            <w:vAlign w:val="center"/>
          </w:tcPr>
          <w:p w:rsidR="00BB101E" w:rsidRDefault="00BB101E" w:rsidP="00943A6B">
            <w:pPr>
              <w:widowControl/>
              <w:spacing w:line="360" w:lineRule="exact"/>
              <w:jc w:val="center"/>
              <w:rPr>
                <w:rFonts w:ascii="宋体"/>
                <w:kern w:val="0"/>
                <w:sz w:val="20"/>
                <w:szCs w:val="20"/>
              </w:rPr>
            </w:pPr>
            <w:r>
              <w:rPr>
                <w:rFonts w:ascii="宋体" w:hAnsi="宋体" w:cs="宋体" w:hint="eastAsia"/>
                <w:kern w:val="0"/>
                <w:sz w:val="20"/>
                <w:szCs w:val="20"/>
              </w:rPr>
              <w:t>其余股东合计</w:t>
            </w:r>
          </w:p>
        </w:tc>
        <w:tc>
          <w:tcPr>
            <w:tcW w:w="481" w:type="pct"/>
            <w:tcBorders>
              <w:top w:val="single" w:sz="6" w:space="0" w:color="auto"/>
              <w:left w:val="single" w:sz="6" w:space="0" w:color="auto"/>
              <w:bottom w:val="single" w:sz="12" w:space="0" w:color="auto"/>
              <w:right w:val="single" w:sz="6" w:space="0" w:color="auto"/>
            </w:tcBorders>
            <w:vAlign w:val="center"/>
          </w:tcPr>
          <w:p w:rsidR="00BB101E" w:rsidRDefault="00BB101E" w:rsidP="00943A6B">
            <w:pPr>
              <w:widowControl/>
              <w:spacing w:line="360" w:lineRule="exact"/>
              <w:jc w:val="center"/>
              <w:rPr>
                <w:rFonts w:ascii="宋体"/>
                <w:kern w:val="0"/>
                <w:sz w:val="20"/>
                <w:szCs w:val="20"/>
              </w:rPr>
            </w:pPr>
            <w:r>
              <w:rPr>
                <w:rFonts w:ascii="宋体" w:hAnsi="宋体" w:cs="宋体" w:hint="eastAsia"/>
                <w:kern w:val="0"/>
                <w:sz w:val="20"/>
                <w:szCs w:val="20"/>
              </w:rPr>
              <w:t>——</w:t>
            </w:r>
          </w:p>
        </w:tc>
        <w:tc>
          <w:tcPr>
            <w:tcW w:w="947" w:type="pct"/>
            <w:tcBorders>
              <w:top w:val="single" w:sz="6" w:space="0" w:color="auto"/>
              <w:left w:val="single" w:sz="6" w:space="0" w:color="auto"/>
              <w:bottom w:val="single" w:sz="12" w:space="0" w:color="auto"/>
              <w:right w:val="single" w:sz="6" w:space="0" w:color="auto"/>
            </w:tcBorders>
            <w:vAlign w:val="center"/>
          </w:tcPr>
          <w:p w:rsidR="00BB101E" w:rsidRDefault="00BB101E" w:rsidP="00943A6B">
            <w:pPr>
              <w:widowControl/>
              <w:spacing w:line="360" w:lineRule="exact"/>
              <w:jc w:val="center"/>
              <w:rPr>
                <w:rFonts w:ascii="宋体"/>
                <w:kern w:val="0"/>
                <w:sz w:val="20"/>
                <w:szCs w:val="20"/>
              </w:rPr>
            </w:pPr>
            <w:r>
              <w:rPr>
                <w:rFonts w:ascii="宋体" w:hAnsi="宋体" w:cs="宋体" w:hint="eastAsia"/>
                <w:kern w:val="0"/>
                <w:sz w:val="20"/>
                <w:szCs w:val="20"/>
              </w:rPr>
              <w:t>——</w:t>
            </w:r>
          </w:p>
        </w:tc>
        <w:tc>
          <w:tcPr>
            <w:tcW w:w="523" w:type="pct"/>
            <w:tcBorders>
              <w:top w:val="single" w:sz="6" w:space="0" w:color="auto"/>
              <w:left w:val="single" w:sz="6" w:space="0" w:color="auto"/>
              <w:bottom w:val="single" w:sz="12"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593" w:type="pct"/>
            <w:tcBorders>
              <w:top w:val="single" w:sz="6" w:space="0" w:color="auto"/>
              <w:left w:val="single" w:sz="6" w:space="0" w:color="auto"/>
              <w:bottom w:val="single" w:sz="12" w:space="0" w:color="auto"/>
              <w:right w:val="single" w:sz="6" w:space="0" w:color="auto"/>
            </w:tcBorders>
            <w:vAlign w:val="center"/>
          </w:tcPr>
          <w:p w:rsidR="00BB101E" w:rsidRDefault="00BB101E" w:rsidP="00943A6B">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486" w:type="pct"/>
            <w:tcBorders>
              <w:top w:val="single" w:sz="6" w:space="0" w:color="auto"/>
              <w:left w:val="single" w:sz="6" w:space="0" w:color="auto"/>
              <w:bottom w:val="single" w:sz="12" w:space="0" w:color="auto"/>
              <w:right w:val="single" w:sz="12" w:space="0" w:color="auto"/>
            </w:tcBorders>
            <w:vAlign w:val="center"/>
          </w:tcPr>
          <w:p w:rsidR="00BB101E" w:rsidRDefault="00BB101E" w:rsidP="00943A6B">
            <w:pPr>
              <w:widowControl/>
              <w:spacing w:line="360" w:lineRule="exact"/>
              <w:jc w:val="center"/>
              <w:rPr>
                <w:rFonts w:ascii="宋体"/>
                <w:kern w:val="0"/>
                <w:sz w:val="20"/>
                <w:szCs w:val="20"/>
              </w:rPr>
            </w:pPr>
            <w:r>
              <w:rPr>
                <w:rFonts w:ascii="宋体" w:hAnsi="宋体" w:cs="宋体" w:hint="eastAsia"/>
                <w:kern w:val="0"/>
                <w:sz w:val="20"/>
                <w:szCs w:val="20"/>
              </w:rPr>
              <w:t>——</w:t>
            </w:r>
          </w:p>
        </w:tc>
      </w:tr>
    </w:tbl>
    <w:p w:rsidR="00BB101E" w:rsidRDefault="00BB101E" w:rsidP="00BB101E">
      <w:pPr>
        <w:ind w:firstLineChars="200" w:firstLine="420"/>
      </w:pPr>
      <w:r>
        <w:rPr>
          <w:rFonts w:hint="eastAsia"/>
        </w:rPr>
        <w:t>纳税人填报本企业投资比例位列前</w:t>
      </w:r>
      <w:r>
        <w:t>10位的股东情况。包括股东名称，证件种类（营业执照、税务登记证、组织机构代码证、身份证、护照等），证件号码（统一社会信用代码、纳税人识别号、组织机构代码号、身份证号、护照号等），投资比例，当年（决议日）分配的股息、红利等权益性投资收益金额，国籍（注册地址）。纳税人股东数量超过10位的，应将其余股东有关数据合计后填入“其余股东合计”行次。</w:t>
      </w:r>
    </w:p>
    <w:p w:rsidR="00BB101E" w:rsidRDefault="00BB101E" w:rsidP="00BB101E">
      <w:pPr>
        <w:ind w:firstLineChars="200" w:firstLine="420"/>
      </w:pPr>
      <w:r>
        <w:rPr>
          <w:rFonts w:hint="eastAsia"/>
        </w:rPr>
        <w:t>纳税人股东为非居民企业的，证件种类和证件号码可不填报。小型</w:t>
      </w:r>
      <w:r>
        <w:t>微利企业可不填</w:t>
      </w:r>
      <w:r>
        <w:rPr>
          <w:rFonts w:hint="eastAsia"/>
        </w:rPr>
        <w:t>此项</w:t>
      </w:r>
      <w:r>
        <w:t>内容。</w:t>
      </w:r>
    </w:p>
    <w:p w:rsidR="00607373" w:rsidRDefault="00607373" w:rsidP="00607373"/>
    <w:p w:rsidR="00822E39" w:rsidRPr="00822E39" w:rsidRDefault="00822E39" w:rsidP="00441FFF">
      <w:bookmarkStart w:id="2" w:name="_GoBack"/>
      <w:bookmarkEnd w:id="2"/>
    </w:p>
    <w:sectPr w:rsidR="00822E39" w:rsidRPr="00822E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1C9" w:rsidRDefault="002611C9" w:rsidP="00CA1CE5">
      <w:r>
        <w:separator/>
      </w:r>
    </w:p>
  </w:endnote>
  <w:endnote w:type="continuationSeparator" w:id="0">
    <w:p w:rsidR="002611C9" w:rsidRDefault="002611C9" w:rsidP="00CA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ahoma">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1C9" w:rsidRDefault="002611C9" w:rsidP="00CA1CE5">
      <w:r>
        <w:separator/>
      </w:r>
    </w:p>
  </w:footnote>
  <w:footnote w:type="continuationSeparator" w:id="0">
    <w:p w:rsidR="002611C9" w:rsidRDefault="002611C9" w:rsidP="00CA1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7EF5"/>
    <w:multiLevelType w:val="hybridMultilevel"/>
    <w:tmpl w:val="BB8ED4E4"/>
    <w:lvl w:ilvl="0" w:tplc="A846FEE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A66E5D"/>
    <w:multiLevelType w:val="hybridMultilevel"/>
    <w:tmpl w:val="CC28BE20"/>
    <w:lvl w:ilvl="0" w:tplc="BBD4568C">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67E2ABC"/>
    <w:multiLevelType w:val="hybridMultilevel"/>
    <w:tmpl w:val="ED707322"/>
    <w:lvl w:ilvl="0" w:tplc="44C4887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A3A"/>
    <w:rsid w:val="00047152"/>
    <w:rsid w:val="000D544F"/>
    <w:rsid w:val="000F3488"/>
    <w:rsid w:val="00231EF5"/>
    <w:rsid w:val="002611C9"/>
    <w:rsid w:val="00441FFF"/>
    <w:rsid w:val="005827F6"/>
    <w:rsid w:val="006039A1"/>
    <w:rsid w:val="00607373"/>
    <w:rsid w:val="006B2019"/>
    <w:rsid w:val="00822E39"/>
    <w:rsid w:val="008E4EDA"/>
    <w:rsid w:val="00AB490A"/>
    <w:rsid w:val="00AC2C02"/>
    <w:rsid w:val="00BB101E"/>
    <w:rsid w:val="00C50328"/>
    <w:rsid w:val="00CA1CE5"/>
    <w:rsid w:val="00E83A3A"/>
    <w:rsid w:val="00EA7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99D6909-3007-44D1-A528-A657CC36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1CE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A1CE5"/>
    <w:rPr>
      <w:sz w:val="18"/>
      <w:szCs w:val="18"/>
    </w:rPr>
  </w:style>
  <w:style w:type="paragraph" w:styleId="a5">
    <w:name w:val="footer"/>
    <w:basedOn w:val="a"/>
    <w:link w:val="a6"/>
    <w:uiPriority w:val="99"/>
    <w:unhideWhenUsed/>
    <w:rsid w:val="00CA1CE5"/>
    <w:pPr>
      <w:tabs>
        <w:tab w:val="center" w:pos="4153"/>
        <w:tab w:val="right" w:pos="8306"/>
      </w:tabs>
      <w:snapToGrid w:val="0"/>
      <w:jc w:val="left"/>
    </w:pPr>
    <w:rPr>
      <w:sz w:val="18"/>
      <w:szCs w:val="18"/>
    </w:rPr>
  </w:style>
  <w:style w:type="character" w:customStyle="1" w:styleId="a6">
    <w:name w:val="页脚 字符"/>
    <w:basedOn w:val="a0"/>
    <w:link w:val="a5"/>
    <w:uiPriority w:val="99"/>
    <w:rsid w:val="00CA1CE5"/>
    <w:rPr>
      <w:sz w:val="18"/>
      <w:szCs w:val="18"/>
    </w:rPr>
  </w:style>
  <w:style w:type="paragraph" w:customStyle="1" w:styleId="Style8">
    <w:name w:val="_Style 8"/>
    <w:basedOn w:val="a"/>
    <w:rsid w:val="00CA1CE5"/>
    <w:rPr>
      <w:rFonts w:ascii="Tahoma" w:eastAsia="宋体" w:hAnsi="Tahoma" w:cs="Times New Roman"/>
      <w:sz w:val="24"/>
      <w:szCs w:val="20"/>
    </w:rPr>
  </w:style>
  <w:style w:type="paragraph" w:customStyle="1" w:styleId="ZBBZWBg">
    <w:name w:val="ZBBZWBg"/>
    <w:basedOn w:val="SBBZW"/>
    <w:rsid w:val="006B2019"/>
    <w:pPr>
      <w:ind w:firstLineChars="0" w:firstLine="0"/>
      <w:jc w:val="center"/>
    </w:pPr>
    <w:rPr>
      <w:rFonts w:cs="宋体"/>
      <w:b/>
      <w:bCs/>
    </w:rPr>
  </w:style>
  <w:style w:type="paragraph" w:customStyle="1" w:styleId="SBBZW">
    <w:name w:val="SBBZW"/>
    <w:basedOn w:val="a"/>
    <w:rsid w:val="006B2019"/>
    <w:pPr>
      <w:spacing w:line="360" w:lineRule="auto"/>
      <w:ind w:firstLineChars="200" w:firstLine="480"/>
    </w:pPr>
    <w:rPr>
      <w:rFonts w:ascii="宋体" w:eastAsia="宋体" w:hAnsi="宋体" w:cs="Times New Roman"/>
      <w:sz w:val="24"/>
      <w:szCs w:val="24"/>
    </w:rPr>
  </w:style>
  <w:style w:type="paragraph" w:styleId="a7">
    <w:name w:val="List Paragraph"/>
    <w:basedOn w:val="a"/>
    <w:uiPriority w:val="34"/>
    <w:qFormat/>
    <w:rsid w:val="00441FF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6</Pages>
  <Words>851</Words>
  <Characters>4855</Characters>
  <Application>Microsoft Office Word</Application>
  <DocSecurity>0</DocSecurity>
  <Lines>40</Lines>
  <Paragraphs>11</Paragraphs>
  <ScaleCrop>false</ScaleCrop>
  <Company>datathink</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2020-03-03T06:29:00Z</dcterms:created>
  <dcterms:modified xsi:type="dcterms:W3CDTF">2020-03-16T03:00:00Z</dcterms:modified>
</cp:coreProperties>
</file>